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0372C" w14:textId="77777777" w:rsidR="00211307" w:rsidRPr="00211307" w:rsidRDefault="00211307" w:rsidP="00211307">
      <w:pPr>
        <w:pStyle w:val="Geenafstand"/>
        <w:jc w:val="center"/>
        <w:rPr>
          <w:rFonts w:ascii="Segoe UI" w:hAnsi="Segoe UI"/>
          <w:b/>
          <w:bCs/>
          <w:i/>
          <w:iCs/>
          <w:sz w:val="18"/>
          <w:szCs w:val="18"/>
        </w:rPr>
      </w:pPr>
      <w:r w:rsidRPr="00211307">
        <w:rPr>
          <w:rStyle w:val="normaltextrun"/>
          <w:rFonts w:ascii="Verdana" w:hAnsi="Verdana" w:cs="Segoe UI"/>
          <w:b/>
          <w:bCs/>
          <w:i/>
          <w:iCs/>
          <w:sz w:val="28"/>
          <w:szCs w:val="28"/>
        </w:rPr>
        <w:t>ALGEMENE LEDENVERGADERING  SV FORTUNA WORMERVEER</w:t>
      </w:r>
    </w:p>
    <w:p w14:paraId="4FE19BC4" w14:textId="77777777" w:rsidR="00211307" w:rsidRDefault="00211307" w:rsidP="00211307">
      <w:pPr>
        <w:pStyle w:val="Geenafstand"/>
        <w:rPr>
          <w:rFonts w:ascii="Segoe UI" w:hAnsi="Segoe UI"/>
          <w:sz w:val="18"/>
          <w:szCs w:val="18"/>
        </w:rPr>
      </w:pPr>
      <w:r>
        <w:rPr>
          <w:rStyle w:val="eop"/>
          <w:rFonts w:ascii="Verdana" w:hAnsi="Verdana" w:cs="Segoe UI"/>
          <w:sz w:val="28"/>
          <w:szCs w:val="28"/>
        </w:rPr>
        <w:t> </w:t>
      </w:r>
    </w:p>
    <w:p w14:paraId="1D218B57" w14:textId="5800C48C" w:rsidR="00211307" w:rsidRPr="00211307" w:rsidRDefault="00211307" w:rsidP="00211307">
      <w:pPr>
        <w:pStyle w:val="Geenafstand"/>
        <w:rPr>
          <w:rStyle w:val="normaltextrun"/>
          <w:rFonts w:ascii="Verdana" w:hAnsi="Verdana" w:cs="Segoe UI"/>
          <w:sz w:val="24"/>
          <w:szCs w:val="24"/>
        </w:rPr>
      </w:pPr>
      <w:r w:rsidRPr="00211307">
        <w:rPr>
          <w:rStyle w:val="normaltextrun"/>
          <w:rFonts w:ascii="Verdana" w:hAnsi="Verdana" w:cs="Segoe UI"/>
          <w:sz w:val="24"/>
          <w:szCs w:val="24"/>
        </w:rPr>
        <w:t>Deze ‘</w:t>
      </w:r>
      <w:r w:rsidRPr="00211307">
        <w:rPr>
          <w:rStyle w:val="normaltextrun"/>
          <w:rFonts w:ascii="Verdana" w:hAnsi="Verdana" w:cs="Segoe UI"/>
          <w:sz w:val="24"/>
          <w:szCs w:val="24"/>
        </w:rPr>
        <w:t>A</w:t>
      </w:r>
      <w:r w:rsidRPr="00211307">
        <w:rPr>
          <w:rStyle w:val="normaltextrun"/>
          <w:rFonts w:ascii="Verdana" w:hAnsi="Verdana" w:cs="Segoe UI"/>
          <w:sz w:val="24"/>
          <w:szCs w:val="24"/>
        </w:rPr>
        <w:t xml:space="preserve">lgemene </w:t>
      </w:r>
      <w:r w:rsidRPr="00211307">
        <w:rPr>
          <w:rStyle w:val="normaltextrun"/>
          <w:rFonts w:ascii="Verdana" w:hAnsi="Verdana" w:cs="Segoe UI"/>
          <w:sz w:val="24"/>
          <w:szCs w:val="24"/>
        </w:rPr>
        <w:t>L</w:t>
      </w:r>
      <w:r w:rsidRPr="00211307">
        <w:rPr>
          <w:rStyle w:val="normaltextrun"/>
          <w:rFonts w:ascii="Verdana" w:hAnsi="Verdana" w:cs="Segoe UI"/>
          <w:sz w:val="24"/>
          <w:szCs w:val="24"/>
        </w:rPr>
        <w:t xml:space="preserve">edenvergadering’ wordt </w:t>
      </w:r>
      <w:r w:rsidRPr="00211307">
        <w:rPr>
          <w:rStyle w:val="normaltextrun"/>
          <w:rFonts w:ascii="Verdana" w:hAnsi="Verdana" w:cs="Segoe UI"/>
          <w:sz w:val="24"/>
          <w:szCs w:val="24"/>
        </w:rPr>
        <w:t>op vrij</w:t>
      </w:r>
      <w:r w:rsidRPr="00211307">
        <w:rPr>
          <w:rStyle w:val="normaltextrun"/>
          <w:rFonts w:ascii="Verdana" w:hAnsi="Verdana" w:cs="Segoe UI"/>
          <w:sz w:val="24"/>
          <w:szCs w:val="24"/>
        </w:rPr>
        <w:t>dag 2</w:t>
      </w:r>
      <w:r w:rsidRPr="00211307">
        <w:rPr>
          <w:rStyle w:val="normaltextrun"/>
          <w:rFonts w:ascii="Verdana" w:hAnsi="Verdana" w:cs="Segoe UI"/>
          <w:sz w:val="24"/>
          <w:szCs w:val="24"/>
        </w:rPr>
        <w:t>1 november</w:t>
      </w:r>
      <w:r w:rsidRPr="00211307">
        <w:rPr>
          <w:rStyle w:val="normaltextrun"/>
          <w:rFonts w:ascii="Verdana" w:hAnsi="Verdana" w:cs="Segoe UI"/>
          <w:sz w:val="24"/>
          <w:szCs w:val="24"/>
        </w:rPr>
        <w:t xml:space="preserve"> in </w:t>
      </w:r>
      <w:r w:rsidRPr="00211307">
        <w:rPr>
          <w:rStyle w:val="normaltextrun"/>
          <w:rFonts w:ascii="Verdana" w:hAnsi="Verdana" w:cs="Segoe UI"/>
          <w:sz w:val="24"/>
          <w:szCs w:val="24"/>
        </w:rPr>
        <w:t>h</w:t>
      </w:r>
      <w:r w:rsidRPr="00211307">
        <w:rPr>
          <w:rStyle w:val="normaltextrun"/>
          <w:rFonts w:ascii="Verdana" w:hAnsi="Verdana" w:cs="Segoe UI"/>
          <w:sz w:val="24"/>
          <w:szCs w:val="24"/>
        </w:rPr>
        <w:t>e</w:t>
      </w:r>
      <w:r w:rsidRPr="00211307">
        <w:rPr>
          <w:rStyle w:val="normaltextrun"/>
          <w:rFonts w:ascii="Verdana" w:hAnsi="Verdana" w:cs="Segoe UI"/>
          <w:sz w:val="24"/>
          <w:szCs w:val="24"/>
        </w:rPr>
        <w:t>t</w:t>
      </w:r>
      <w:r w:rsidRPr="00211307">
        <w:rPr>
          <w:rStyle w:val="normaltextrun"/>
          <w:rFonts w:ascii="Verdana" w:hAnsi="Verdana" w:cs="Segoe UI"/>
          <w:sz w:val="24"/>
          <w:szCs w:val="24"/>
        </w:rPr>
        <w:t xml:space="preserve"> J.W.F </w:t>
      </w:r>
      <w:proofErr w:type="spellStart"/>
      <w:r w:rsidRPr="00211307">
        <w:rPr>
          <w:rStyle w:val="normaltextrun"/>
          <w:rFonts w:ascii="Verdana" w:hAnsi="Verdana" w:cs="Segoe UI"/>
          <w:sz w:val="24"/>
          <w:szCs w:val="24"/>
        </w:rPr>
        <w:t>Göbel</w:t>
      </w:r>
      <w:proofErr w:type="spellEnd"/>
      <w:r w:rsidRPr="00211307">
        <w:rPr>
          <w:rStyle w:val="normaltextrun"/>
          <w:rFonts w:ascii="Verdana" w:hAnsi="Verdana" w:cs="Segoe UI"/>
          <w:sz w:val="24"/>
          <w:szCs w:val="24"/>
        </w:rPr>
        <w:t xml:space="preserve"> Paviljoen gehouden en begint om 20.00 uur. </w:t>
      </w:r>
    </w:p>
    <w:p w14:paraId="2AEB59FB" w14:textId="77777777" w:rsidR="00211307" w:rsidRPr="00211307" w:rsidRDefault="00211307" w:rsidP="00211307">
      <w:pPr>
        <w:pStyle w:val="Geenafstand"/>
        <w:rPr>
          <w:rStyle w:val="normaltextrun"/>
          <w:rFonts w:ascii="Verdana" w:hAnsi="Verdana" w:cs="Segoe UI"/>
          <w:sz w:val="24"/>
          <w:szCs w:val="24"/>
        </w:rPr>
      </w:pPr>
      <w:r w:rsidRPr="00211307">
        <w:rPr>
          <w:rStyle w:val="normaltextrun"/>
          <w:rFonts w:ascii="Verdana" w:hAnsi="Verdana" w:cs="Segoe UI"/>
          <w:sz w:val="24"/>
          <w:szCs w:val="24"/>
        </w:rPr>
        <w:t>De agenda ziet er als volgt uit:</w:t>
      </w:r>
    </w:p>
    <w:p w14:paraId="614E8BAA" w14:textId="77777777" w:rsidR="00211307" w:rsidRPr="00211307" w:rsidRDefault="00211307" w:rsidP="00211307">
      <w:pPr>
        <w:pStyle w:val="Geenafstand"/>
        <w:rPr>
          <w:rStyle w:val="normaltextrun"/>
          <w:rFonts w:ascii="Verdana" w:hAnsi="Verdana" w:cs="Segoe UI"/>
          <w:sz w:val="24"/>
          <w:szCs w:val="24"/>
        </w:rPr>
      </w:pPr>
    </w:p>
    <w:p w14:paraId="38CBCBF6" w14:textId="6EC782CA" w:rsidR="00211307" w:rsidRPr="00211307" w:rsidRDefault="00211307" w:rsidP="00211307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</w:pP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 xml:space="preserve">1. </w:t>
      </w: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ab/>
      </w: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>Opening </w:t>
      </w:r>
    </w:p>
    <w:p w14:paraId="7D5C5E4D" w14:textId="76F16548" w:rsidR="00211307" w:rsidRPr="00211307" w:rsidRDefault="00211307" w:rsidP="00211307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</w:pP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 xml:space="preserve">2. </w:t>
      </w: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ab/>
      </w: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>Ingekomen stukken </w:t>
      </w:r>
    </w:p>
    <w:p w14:paraId="5B9AAA2E" w14:textId="25C77C8F" w:rsidR="00211307" w:rsidRPr="00211307" w:rsidRDefault="00211307" w:rsidP="00211307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</w:pP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 xml:space="preserve">3. </w:t>
      </w: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ab/>
      </w: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>Vaststelling notulen ALV 2 juni 2025 </w:t>
      </w:r>
    </w:p>
    <w:p w14:paraId="577F8A70" w14:textId="71024819" w:rsidR="00211307" w:rsidRPr="00211307" w:rsidRDefault="00211307" w:rsidP="00211307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</w:pP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 xml:space="preserve">4. </w:t>
      </w: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ab/>
      </w: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>Verenigingszaken</w:t>
      </w:r>
    </w:p>
    <w:p w14:paraId="52EEE1D3" w14:textId="7F94D23A" w:rsidR="00211307" w:rsidRPr="00211307" w:rsidRDefault="00211307" w:rsidP="00211307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</w:pP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 xml:space="preserve">5. </w:t>
      </w: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ab/>
      </w: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>Voetbalzaken senioren </w:t>
      </w:r>
    </w:p>
    <w:p w14:paraId="315A2E26" w14:textId="0B51F1AF" w:rsidR="00211307" w:rsidRPr="00211307" w:rsidRDefault="00211307" w:rsidP="00211307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</w:pP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 xml:space="preserve">6. </w:t>
      </w: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ab/>
      </w: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>Voetbalzaken jeugd </w:t>
      </w:r>
    </w:p>
    <w:p w14:paraId="6BA9411E" w14:textId="61B18EBA" w:rsidR="00211307" w:rsidRPr="00211307" w:rsidRDefault="00211307" w:rsidP="00211307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</w:pP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 xml:space="preserve">7. </w:t>
      </w: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ab/>
      </w: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>Tennis </w:t>
      </w:r>
    </w:p>
    <w:p w14:paraId="57340984" w14:textId="73BD72B3" w:rsidR="00211307" w:rsidRPr="00211307" w:rsidRDefault="00211307" w:rsidP="00211307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</w:pP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 xml:space="preserve">8. </w:t>
      </w: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ab/>
      </w: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>Facilitaire zaken</w:t>
      </w:r>
    </w:p>
    <w:p w14:paraId="025E0345" w14:textId="45E623E7" w:rsidR="00211307" w:rsidRPr="00211307" w:rsidRDefault="00211307" w:rsidP="00211307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</w:pP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 xml:space="preserve">9. </w:t>
      </w: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ab/>
      </w: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>Commerciële zaken</w:t>
      </w:r>
    </w:p>
    <w:p w14:paraId="6BB01A46" w14:textId="28FC3DE5" w:rsidR="00211307" w:rsidRPr="00211307" w:rsidRDefault="00211307" w:rsidP="00211307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</w:pP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 xml:space="preserve">10. </w:t>
      </w: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ab/>
      </w: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>Financiële zaken </w:t>
      </w:r>
    </w:p>
    <w:p w14:paraId="5DECCFB7" w14:textId="6FDF4006" w:rsidR="00211307" w:rsidRPr="00211307" w:rsidRDefault="00211307" w:rsidP="00211307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</w:pP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 xml:space="preserve">11. </w:t>
      </w: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ab/>
      </w: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>Jubilarissen </w:t>
      </w:r>
    </w:p>
    <w:p w14:paraId="60E9799E" w14:textId="62A80B1B" w:rsidR="00211307" w:rsidRPr="00211307" w:rsidRDefault="00211307" w:rsidP="00211307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</w:pP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 xml:space="preserve">12. </w:t>
      </w: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ab/>
      </w: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>Sluiting</w:t>
      </w:r>
    </w:p>
    <w:p w14:paraId="3133597D" w14:textId="77777777" w:rsidR="00211307" w:rsidRPr="00211307" w:rsidRDefault="00211307" w:rsidP="00211307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</w:pPr>
    </w:p>
    <w:p w14:paraId="636B1BFF" w14:textId="77777777" w:rsidR="00211307" w:rsidRPr="00211307" w:rsidRDefault="00211307" w:rsidP="00211307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</w:pPr>
      <w:r w:rsidRPr="00211307">
        <w:rPr>
          <w:rFonts w:ascii="Verdana" w:eastAsia="Times New Roman" w:hAnsi="Verdana" w:cs="Times New Roman"/>
          <w:b/>
          <w:bCs/>
          <w:color w:val="333333"/>
          <w:kern w:val="0"/>
          <w:sz w:val="24"/>
          <w:szCs w:val="24"/>
          <w:lang w:eastAsia="nl-NL"/>
          <w14:ligatures w14:val="none"/>
        </w:rPr>
        <w:t>Toelichting agenda:</w:t>
      </w:r>
    </w:p>
    <w:p w14:paraId="1F1DE9BE" w14:textId="204C8FE9" w:rsidR="00211307" w:rsidRPr="00211307" w:rsidRDefault="00211307" w:rsidP="00211307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</w:pP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 xml:space="preserve">2. </w:t>
      </w: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ab/>
      </w: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>Ingekomen stukken:</w:t>
      </w:r>
    </w:p>
    <w:p w14:paraId="599CEB46" w14:textId="77777777" w:rsidR="00211307" w:rsidRPr="00211307" w:rsidRDefault="00211307" w:rsidP="00211307">
      <w:pPr>
        <w:shd w:val="clear" w:color="auto" w:fill="FFFFFF"/>
        <w:spacing w:after="0" w:line="240" w:lineRule="auto"/>
        <w:ind w:left="708"/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</w:pP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>Zaken die u aan de orde wilt stellen kunt u richten aan: </w:t>
      </w:r>
      <w:hyperlink r:id="rId4" w:history="1">
        <w:r w:rsidRPr="00211307">
          <w:rPr>
            <w:rFonts w:ascii="Verdana" w:eastAsia="Times New Roman" w:hAnsi="Verdana" w:cs="Times New Roman"/>
            <w:color w:val="104590"/>
            <w:kern w:val="0"/>
            <w:sz w:val="24"/>
            <w:szCs w:val="24"/>
            <w:u w:val="single"/>
            <w:lang w:eastAsia="nl-NL"/>
            <w14:ligatures w14:val="none"/>
          </w:rPr>
          <w:t>info@fortuna-wormerveer.nl</w:t>
        </w:r>
      </w:hyperlink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br/>
      </w:r>
    </w:p>
    <w:p w14:paraId="73FAC0AE" w14:textId="3439AF05" w:rsidR="00211307" w:rsidRPr="00211307" w:rsidRDefault="00211307" w:rsidP="00211307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</w:pP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 xml:space="preserve">3. </w:t>
      </w: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ab/>
      </w: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>Vaststelling notulen:</w:t>
      </w:r>
    </w:p>
    <w:p w14:paraId="75BED4C2" w14:textId="77777777" w:rsidR="00211307" w:rsidRPr="00211307" w:rsidRDefault="00211307" w:rsidP="00211307">
      <w:pPr>
        <w:shd w:val="clear" w:color="auto" w:fill="FFFFFF"/>
        <w:spacing w:after="0" w:line="240" w:lineRule="auto"/>
        <w:ind w:left="708"/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</w:pP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>De notulen van de ALV van 2 juni 2025 dienen door de leden goedgekeurd te worden. De notulen zijn, indien gewenst, vooraf opvraagbaar via: </w:t>
      </w:r>
      <w:hyperlink r:id="rId5" w:history="1">
        <w:r w:rsidRPr="00211307">
          <w:rPr>
            <w:rFonts w:ascii="Verdana" w:eastAsia="Times New Roman" w:hAnsi="Verdana" w:cs="Times New Roman"/>
            <w:color w:val="104590"/>
            <w:kern w:val="0"/>
            <w:sz w:val="24"/>
            <w:szCs w:val="24"/>
            <w:u w:val="single"/>
            <w:lang w:eastAsia="nl-NL"/>
            <w14:ligatures w14:val="none"/>
          </w:rPr>
          <w:t>info@fortuna-wormerveer.nl</w:t>
        </w:r>
      </w:hyperlink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> </w:t>
      </w: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br/>
      </w:r>
    </w:p>
    <w:p w14:paraId="34F518ED" w14:textId="23FC1056" w:rsidR="00211307" w:rsidRPr="00211307" w:rsidRDefault="00211307" w:rsidP="00211307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</w:pP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 xml:space="preserve">10. </w:t>
      </w: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ab/>
      </w: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>Financiële zaken:</w:t>
      </w:r>
    </w:p>
    <w:p w14:paraId="39CA1F14" w14:textId="454ECC1D" w:rsidR="00211307" w:rsidRPr="00211307" w:rsidRDefault="00211307" w:rsidP="00211307">
      <w:pPr>
        <w:shd w:val="clear" w:color="auto" w:fill="FFFFFF"/>
        <w:spacing w:after="0" w:line="240" w:lineRule="auto"/>
        <w:ind w:left="708"/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</w:pP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 xml:space="preserve">De </w:t>
      </w:r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 xml:space="preserve">Het financieel jaarverslag 2024/2025 is op verzoek aan te vragen bij Menno </w:t>
      </w:r>
      <w:proofErr w:type="spellStart"/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>Roodenburg</w:t>
      </w:r>
      <w:proofErr w:type="spellEnd"/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 xml:space="preserve"> via </w:t>
      </w:r>
      <w:hyperlink r:id="rId6" w:history="1">
        <w:r w:rsidRPr="00211307">
          <w:rPr>
            <w:rFonts w:ascii="Verdana" w:eastAsia="Times New Roman" w:hAnsi="Verdana" w:cs="Times New Roman"/>
            <w:color w:val="104590"/>
            <w:kern w:val="0"/>
            <w:sz w:val="24"/>
            <w:szCs w:val="24"/>
            <w:u w:val="single"/>
            <w:lang w:eastAsia="nl-NL"/>
            <w14:ligatures w14:val="none"/>
          </w:rPr>
          <w:t>penningmeester@fortuna-wormerveer.nl</w:t>
        </w:r>
      </w:hyperlink>
      <w:r w:rsidRPr="00211307"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  <w:t> </w:t>
      </w:r>
    </w:p>
    <w:p w14:paraId="16E72899" w14:textId="77777777" w:rsidR="00211307" w:rsidRPr="00211307" w:rsidRDefault="00211307" w:rsidP="00211307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kern w:val="0"/>
          <w:sz w:val="24"/>
          <w:szCs w:val="24"/>
          <w:lang w:eastAsia="nl-NL"/>
          <w14:ligatures w14:val="none"/>
        </w:rPr>
      </w:pPr>
    </w:p>
    <w:p w14:paraId="4169C0B8" w14:textId="371940ED" w:rsidR="00211307" w:rsidRPr="00211307" w:rsidRDefault="00211307" w:rsidP="00211307">
      <w:pPr>
        <w:pStyle w:val="Geenafstand"/>
        <w:rPr>
          <w:rStyle w:val="normaltextrun"/>
          <w:rFonts w:ascii="Verdana" w:hAnsi="Verdana" w:cs="Segoe UI"/>
          <w:sz w:val="24"/>
          <w:szCs w:val="24"/>
        </w:rPr>
      </w:pPr>
      <w:r w:rsidRPr="00211307">
        <w:rPr>
          <w:rStyle w:val="normaltextrun"/>
          <w:rFonts w:ascii="Verdana" w:hAnsi="Verdana" w:cs="Segoe UI"/>
          <w:sz w:val="24"/>
          <w:szCs w:val="24"/>
        </w:rPr>
        <w:t xml:space="preserve">Het moge duidelijk zijn dat deze Algemene </w:t>
      </w:r>
      <w:proofErr w:type="spellStart"/>
      <w:r w:rsidRPr="00211307">
        <w:rPr>
          <w:rStyle w:val="normaltextrun"/>
          <w:rFonts w:ascii="Verdana" w:hAnsi="Verdana" w:cs="Segoe UI"/>
          <w:sz w:val="24"/>
          <w:szCs w:val="24"/>
        </w:rPr>
        <w:t>LedenVergadering</w:t>
      </w:r>
      <w:proofErr w:type="spellEnd"/>
      <w:r w:rsidRPr="00211307">
        <w:rPr>
          <w:rStyle w:val="normaltextrun"/>
          <w:rFonts w:ascii="Verdana" w:hAnsi="Verdana" w:cs="Segoe UI"/>
          <w:sz w:val="24"/>
          <w:szCs w:val="24"/>
        </w:rPr>
        <w:t xml:space="preserve"> voor alle leden, dus voetbal- en tennisleden</w:t>
      </w:r>
      <w:r>
        <w:rPr>
          <w:rStyle w:val="normaltextrun"/>
          <w:rFonts w:ascii="Verdana" w:hAnsi="Verdana" w:cs="Segoe UI"/>
          <w:sz w:val="24"/>
          <w:szCs w:val="24"/>
        </w:rPr>
        <w:t>,</w:t>
      </w:r>
      <w:r w:rsidRPr="00211307">
        <w:rPr>
          <w:rStyle w:val="normaltextrun"/>
          <w:rFonts w:ascii="Verdana" w:hAnsi="Verdana" w:cs="Segoe UI"/>
          <w:sz w:val="24"/>
          <w:szCs w:val="24"/>
        </w:rPr>
        <w:t xml:space="preserve"> bedoeld is. </w:t>
      </w:r>
    </w:p>
    <w:p w14:paraId="1D5B5C85" w14:textId="26E824AE" w:rsidR="00211307" w:rsidRPr="00211307" w:rsidRDefault="00211307" w:rsidP="00211307">
      <w:pPr>
        <w:pStyle w:val="Geenafstand"/>
        <w:rPr>
          <w:rStyle w:val="normaltextrun"/>
          <w:rFonts w:ascii="Verdana" w:hAnsi="Verdana" w:cs="Segoe UI"/>
          <w:sz w:val="24"/>
          <w:szCs w:val="24"/>
        </w:rPr>
      </w:pPr>
      <w:r w:rsidRPr="00211307">
        <w:rPr>
          <w:rStyle w:val="normaltextrun"/>
          <w:rFonts w:ascii="Verdana" w:hAnsi="Verdana" w:cs="Segoe UI"/>
          <w:sz w:val="24"/>
          <w:szCs w:val="24"/>
        </w:rPr>
        <w:t>Op deze avond kun je je stem laten horen, bijvoorbeeld bij agendapunt 7!</w:t>
      </w:r>
    </w:p>
    <w:p w14:paraId="04F4FE0D" w14:textId="2956361E" w:rsidR="00211307" w:rsidRPr="00211307" w:rsidRDefault="00211307" w:rsidP="00211307">
      <w:pPr>
        <w:pStyle w:val="Geenafstand"/>
        <w:rPr>
          <w:rStyle w:val="normaltextrun"/>
          <w:rFonts w:ascii="Verdana" w:hAnsi="Verdana" w:cs="Segoe UI"/>
          <w:sz w:val="24"/>
          <w:szCs w:val="24"/>
        </w:rPr>
      </w:pPr>
      <w:r>
        <w:rPr>
          <w:rStyle w:val="normaltextrun"/>
          <w:rFonts w:ascii="Verdana" w:hAnsi="Verdana" w:cs="Segoe UI"/>
          <w:sz w:val="24"/>
          <w:szCs w:val="24"/>
        </w:rPr>
        <w:t xml:space="preserve">Op die manier kunnen </w:t>
      </w:r>
      <w:r w:rsidRPr="00211307">
        <w:rPr>
          <w:rStyle w:val="normaltextrun"/>
          <w:rFonts w:ascii="Verdana" w:hAnsi="Verdana" w:cs="Segoe UI"/>
          <w:sz w:val="24"/>
          <w:szCs w:val="24"/>
        </w:rPr>
        <w:t>we laten merken, dat de tennistak er toe doet en er alles aan doet om onderdeel te zijn van de vereniging. Onder het motto ‘samen staan we sterk’!</w:t>
      </w:r>
    </w:p>
    <w:p w14:paraId="2D8B3AA0" w14:textId="77777777" w:rsidR="00211307" w:rsidRPr="00211307" w:rsidRDefault="00211307" w:rsidP="00211307">
      <w:pPr>
        <w:pStyle w:val="Geenafstand"/>
        <w:rPr>
          <w:rFonts w:ascii="Segoe UI" w:hAnsi="Segoe UI"/>
          <w:sz w:val="24"/>
          <w:szCs w:val="24"/>
        </w:rPr>
      </w:pPr>
      <w:r w:rsidRPr="00211307">
        <w:rPr>
          <w:rStyle w:val="normaltextrun"/>
          <w:rFonts w:ascii="Verdana" w:hAnsi="Verdana" w:cs="Segoe UI"/>
          <w:sz w:val="24"/>
          <w:szCs w:val="24"/>
        </w:rPr>
        <w:t>Ik nodig jullie dan ook uit en hoop dat we met een afvaardiging van de tennisafdeling aanwezig zullen zijn,</w:t>
      </w:r>
      <w:r w:rsidRPr="00211307">
        <w:rPr>
          <w:rStyle w:val="eop"/>
          <w:rFonts w:ascii="Verdana" w:hAnsi="Verdana" w:cs="Segoe UI"/>
          <w:sz w:val="24"/>
          <w:szCs w:val="24"/>
        </w:rPr>
        <w:t> </w:t>
      </w:r>
    </w:p>
    <w:p w14:paraId="5154DDB9" w14:textId="77777777" w:rsidR="00211307" w:rsidRPr="00211307" w:rsidRDefault="00211307" w:rsidP="00211307">
      <w:pPr>
        <w:pStyle w:val="Geenafstand"/>
        <w:rPr>
          <w:rFonts w:ascii="Segoe UI" w:hAnsi="Segoe UI"/>
          <w:sz w:val="24"/>
          <w:szCs w:val="24"/>
        </w:rPr>
      </w:pPr>
    </w:p>
    <w:p w14:paraId="3FCAD4A1" w14:textId="6B66F277" w:rsidR="00211307" w:rsidRPr="00211307" w:rsidRDefault="00211307" w:rsidP="00211307">
      <w:pPr>
        <w:pStyle w:val="Geenafstand"/>
        <w:rPr>
          <w:rFonts w:ascii="Segoe UI" w:hAnsi="Segoe UI"/>
          <w:sz w:val="24"/>
          <w:szCs w:val="24"/>
        </w:rPr>
      </w:pPr>
      <w:r w:rsidRPr="00211307">
        <w:rPr>
          <w:rStyle w:val="normaltextrun"/>
          <w:rFonts w:ascii="Verdana" w:hAnsi="Verdana" w:cs="Segoe UI"/>
          <w:sz w:val="24"/>
          <w:szCs w:val="24"/>
        </w:rPr>
        <w:t>Namens het tennisbestuur </w:t>
      </w:r>
      <w:r w:rsidRPr="00211307">
        <w:rPr>
          <w:rStyle w:val="eop"/>
          <w:rFonts w:ascii="Verdana" w:hAnsi="Verdana" w:cs="Segoe UI"/>
          <w:sz w:val="24"/>
          <w:szCs w:val="24"/>
        </w:rPr>
        <w:t> </w:t>
      </w:r>
    </w:p>
    <w:p w14:paraId="73CA453C" w14:textId="634BF6D5" w:rsidR="00211307" w:rsidRPr="00211307" w:rsidRDefault="00211307" w:rsidP="00211307">
      <w:pPr>
        <w:pStyle w:val="Geenafstand"/>
        <w:rPr>
          <w:rStyle w:val="normaltextrun"/>
          <w:rFonts w:ascii="Verdana" w:hAnsi="Verdana" w:cs="Segoe UI"/>
          <w:sz w:val="24"/>
          <w:szCs w:val="24"/>
        </w:rPr>
      </w:pPr>
      <w:r w:rsidRPr="00211307">
        <w:rPr>
          <w:rStyle w:val="normaltextrun"/>
          <w:rFonts w:ascii="Verdana" w:hAnsi="Verdana" w:cs="Segoe UI"/>
          <w:sz w:val="24"/>
          <w:szCs w:val="24"/>
        </w:rPr>
        <w:t>Koos Broek</w:t>
      </w:r>
      <w:r w:rsidRPr="00211307">
        <w:rPr>
          <w:rStyle w:val="eop"/>
          <w:rFonts w:ascii="Verdana" w:hAnsi="Verdana" w:cs="Segoe UI"/>
          <w:sz w:val="24"/>
          <w:szCs w:val="24"/>
        </w:rPr>
        <w:t> </w:t>
      </w:r>
    </w:p>
    <w:p w14:paraId="3E4C2753" w14:textId="77777777" w:rsidR="00EE07FC" w:rsidRPr="00211307" w:rsidRDefault="00EE07FC" w:rsidP="00211307">
      <w:pPr>
        <w:pStyle w:val="Geenafstand"/>
        <w:rPr>
          <w:rFonts w:ascii="Verdana" w:hAnsi="Verdana"/>
          <w:sz w:val="24"/>
          <w:szCs w:val="24"/>
        </w:rPr>
      </w:pPr>
    </w:p>
    <w:sectPr w:rsidR="00EE07FC" w:rsidRPr="002113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307"/>
    <w:rsid w:val="000752D3"/>
    <w:rsid w:val="00211307"/>
    <w:rsid w:val="00B14996"/>
    <w:rsid w:val="00CE53BC"/>
    <w:rsid w:val="00EE07FC"/>
    <w:rsid w:val="00EE0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137641"/>
  <w15:chartTrackingRefBased/>
  <w15:docId w15:val="{343B946D-3BB9-457A-AF6E-A017B1395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2113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2113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21130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2113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21130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2113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2113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2113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2113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21130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21130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21130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211307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211307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211307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211307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211307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211307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2113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2113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2113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2113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2113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211307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211307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211307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21130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211307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211307"/>
    <w:rPr>
      <w:b/>
      <w:bCs/>
      <w:smallCaps/>
      <w:color w:val="2F5496" w:themeColor="accent1" w:themeShade="BF"/>
      <w:spacing w:val="5"/>
    </w:rPr>
  </w:style>
  <w:style w:type="paragraph" w:styleId="Geenafstand">
    <w:name w:val="No Spacing"/>
    <w:uiPriority w:val="1"/>
    <w:qFormat/>
    <w:rsid w:val="00211307"/>
    <w:pPr>
      <w:spacing w:after="0" w:line="240" w:lineRule="auto"/>
    </w:pPr>
  </w:style>
  <w:style w:type="character" w:customStyle="1" w:styleId="normaltextrun">
    <w:name w:val="normaltextrun"/>
    <w:basedOn w:val="Standaardalinea-lettertype"/>
    <w:rsid w:val="00211307"/>
  </w:style>
  <w:style w:type="character" w:customStyle="1" w:styleId="eop">
    <w:name w:val="eop"/>
    <w:basedOn w:val="Standaardalinea-lettertype"/>
    <w:rsid w:val="002113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enningmeester@fortuna-wormerveer.nl" TargetMode="External"/><Relationship Id="rId5" Type="http://schemas.openxmlformats.org/officeDocument/2006/relationships/hyperlink" Target="mailto:info@fortuna-wormerveer.nl" TargetMode="External"/><Relationship Id="rId4" Type="http://schemas.openxmlformats.org/officeDocument/2006/relationships/hyperlink" Target="mailto:info@fortuna-wormerveer.nl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248</Words>
  <Characters>1368</Characters>
  <Application>Microsoft Office Word</Application>
  <DocSecurity>0</DocSecurity>
  <Lines>11</Lines>
  <Paragraphs>3</Paragraphs>
  <ScaleCrop>false</ScaleCrop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v dijk</dc:creator>
  <cp:keywords/>
  <dc:description/>
  <cp:lastModifiedBy>jan v dijk</cp:lastModifiedBy>
  <cp:revision>1</cp:revision>
  <dcterms:created xsi:type="dcterms:W3CDTF">2025-11-13T20:48:00Z</dcterms:created>
  <dcterms:modified xsi:type="dcterms:W3CDTF">2025-11-13T21:02:00Z</dcterms:modified>
</cp:coreProperties>
</file>