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3ED1" w14:textId="5DB0F5E1" w:rsidR="00700758" w:rsidRPr="009227A9" w:rsidRDefault="008C6DB1" w:rsidP="0099379F">
      <w:pPr>
        <w:spacing w:after="0" w:line="240" w:lineRule="auto"/>
        <w:rPr>
          <w:b/>
          <w:bCs/>
          <w:sz w:val="24"/>
          <w:szCs w:val="24"/>
        </w:rPr>
      </w:pPr>
      <w:r>
        <w:rPr>
          <w:b/>
          <w:bCs/>
          <w:sz w:val="24"/>
          <w:szCs w:val="24"/>
        </w:rPr>
        <w:t>Verhuurvoorwaarden</w:t>
      </w:r>
      <w:r w:rsidR="0099379F" w:rsidRPr="009227A9">
        <w:rPr>
          <w:b/>
          <w:bCs/>
          <w:sz w:val="24"/>
          <w:szCs w:val="24"/>
        </w:rPr>
        <w:t xml:space="preserve"> </w:t>
      </w:r>
      <w:r w:rsidR="00F22BC5">
        <w:rPr>
          <w:b/>
          <w:bCs/>
          <w:sz w:val="24"/>
          <w:szCs w:val="24"/>
        </w:rPr>
        <w:t xml:space="preserve">Tennis- en </w:t>
      </w:r>
      <w:proofErr w:type="spellStart"/>
      <w:r w:rsidR="00F22BC5">
        <w:rPr>
          <w:b/>
          <w:bCs/>
          <w:sz w:val="24"/>
          <w:szCs w:val="24"/>
        </w:rPr>
        <w:t>PadelClub</w:t>
      </w:r>
      <w:proofErr w:type="spellEnd"/>
      <w:r w:rsidR="00F22BC5">
        <w:rPr>
          <w:b/>
          <w:bCs/>
          <w:sz w:val="24"/>
          <w:szCs w:val="24"/>
        </w:rPr>
        <w:t xml:space="preserve"> de Rauwbraken</w:t>
      </w:r>
    </w:p>
    <w:p w14:paraId="62BDFE62" w14:textId="77777777" w:rsidR="009227A9" w:rsidRDefault="009227A9" w:rsidP="0099379F">
      <w:pPr>
        <w:spacing w:after="0" w:line="240" w:lineRule="auto"/>
      </w:pPr>
    </w:p>
    <w:p w14:paraId="78A7AE95" w14:textId="4230704D"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w:t>
      </w:r>
      <w:proofErr w:type="spellStart"/>
      <w:r w:rsidRPr="0099379F">
        <w:t>padel</w:t>
      </w:r>
      <w:proofErr w:type="spellEnd"/>
      <w:r w:rsidRPr="0099379F">
        <w:t>- en/of tennisbanen</w:t>
      </w:r>
      <w:r w:rsidR="00814FA2">
        <w:t xml:space="preserve"> en/of deelname aan Activiteiten</w:t>
      </w:r>
      <w:r w:rsidRPr="0099379F">
        <w:t xml:space="preserve"> via dit digitale platform mogelijk te maken. </w:t>
      </w:r>
      <w:r>
        <w:t xml:space="preserve">Dit betreft de </w:t>
      </w:r>
      <w:r w:rsidR="008C6DB1">
        <w:t>Verhuurvoorwaarden</w:t>
      </w:r>
      <w:r>
        <w:t xml:space="preserve"> van </w:t>
      </w:r>
      <w:r w:rsidR="00F22BC5">
        <w:t xml:space="preserve">Tennis- en </w:t>
      </w:r>
      <w:proofErr w:type="spellStart"/>
      <w:r w:rsidR="00F22BC5">
        <w:t>PadelClub</w:t>
      </w:r>
      <w:proofErr w:type="spellEnd"/>
      <w:r w:rsidR="00F22BC5">
        <w:t xml:space="preserve"> de Rauwbraken</w:t>
      </w:r>
      <w:r>
        <w:t xml:space="preserve">. </w:t>
      </w:r>
    </w:p>
    <w:p w14:paraId="39AC968A" w14:textId="7AAA7CF8" w:rsidR="0099379F" w:rsidRDefault="0099379F" w:rsidP="0099379F">
      <w:pPr>
        <w:spacing w:after="0" w:line="240" w:lineRule="auto"/>
      </w:pPr>
    </w:p>
    <w:p w14:paraId="3F1DB526" w14:textId="77777777" w:rsidR="00F22BC5" w:rsidRDefault="00F22BC5" w:rsidP="00A565A9">
      <w:pPr>
        <w:spacing w:after="0" w:line="240" w:lineRule="auto"/>
        <w:rPr>
          <w:highlight w:val="yellow"/>
        </w:rPr>
      </w:pPr>
      <w:r>
        <w:t xml:space="preserve">Tennis- en </w:t>
      </w:r>
      <w:proofErr w:type="spellStart"/>
      <w:r>
        <w:t>PadelClub</w:t>
      </w:r>
      <w:proofErr w:type="spellEnd"/>
      <w:r>
        <w:t xml:space="preserve"> de Rauwbraken</w:t>
      </w:r>
      <w:r w:rsidRPr="00FE390F">
        <w:rPr>
          <w:highlight w:val="yellow"/>
        </w:rPr>
        <w:t xml:space="preserve"> </w:t>
      </w:r>
    </w:p>
    <w:p w14:paraId="128A16FD" w14:textId="6BCEA239" w:rsidR="00A565A9" w:rsidRPr="00F22BC5" w:rsidRDefault="00F22BC5" w:rsidP="00A565A9">
      <w:pPr>
        <w:spacing w:after="0" w:line="240" w:lineRule="auto"/>
      </w:pPr>
      <w:proofErr w:type="spellStart"/>
      <w:r w:rsidRPr="00F22BC5">
        <w:t>Rauwbrakenweg</w:t>
      </w:r>
      <w:proofErr w:type="spellEnd"/>
      <w:r w:rsidRPr="00F22BC5">
        <w:t xml:space="preserve"> 44</w:t>
      </w:r>
    </w:p>
    <w:p w14:paraId="1B2369BA" w14:textId="7225A84F" w:rsidR="00A565A9" w:rsidRPr="00F22BC5" w:rsidRDefault="00F22BC5" w:rsidP="00A565A9">
      <w:pPr>
        <w:spacing w:after="0" w:line="240" w:lineRule="auto"/>
      </w:pPr>
      <w:r w:rsidRPr="00F22BC5">
        <w:t>5056</w:t>
      </w:r>
      <w:r>
        <w:t xml:space="preserve"> </w:t>
      </w:r>
      <w:r w:rsidRPr="00F22BC5">
        <w:t>EJ Berkel-Enschot</w:t>
      </w:r>
    </w:p>
    <w:p w14:paraId="56D27407" w14:textId="77777777" w:rsidR="00A565A9" w:rsidRPr="00FE390F" w:rsidRDefault="00A565A9" w:rsidP="00A565A9">
      <w:pPr>
        <w:spacing w:after="0" w:line="240" w:lineRule="auto"/>
        <w:rPr>
          <w:highlight w:val="yellow"/>
        </w:rPr>
      </w:pPr>
    </w:p>
    <w:p w14:paraId="3B84BA97" w14:textId="7B6D522A" w:rsidR="00A565A9" w:rsidRPr="004B65BF" w:rsidRDefault="00A565A9" w:rsidP="00A565A9">
      <w:pPr>
        <w:spacing w:after="0" w:line="240" w:lineRule="auto"/>
      </w:pPr>
      <w:r w:rsidRPr="004B65BF">
        <w:t>Naam contactpersoon</w:t>
      </w:r>
      <w:r w:rsidR="004B65BF" w:rsidRPr="004B65BF">
        <w:t>: Claudia Kuiper</w:t>
      </w:r>
    </w:p>
    <w:p w14:paraId="6DF71130" w14:textId="68AE3A51" w:rsidR="00A565A9" w:rsidRPr="004B65BF" w:rsidRDefault="00A565A9" w:rsidP="00A565A9">
      <w:pPr>
        <w:spacing w:after="0" w:line="240" w:lineRule="auto"/>
        <w:rPr>
          <w:lang w:val="en-GB"/>
        </w:rPr>
      </w:pPr>
      <w:r w:rsidRPr="004B65BF">
        <w:rPr>
          <w:lang w:val="en-GB"/>
        </w:rPr>
        <w:t>E-</w:t>
      </w:r>
      <w:proofErr w:type="spellStart"/>
      <w:r w:rsidRPr="004B65BF">
        <w:rPr>
          <w:lang w:val="en-GB"/>
        </w:rPr>
        <w:t>mailadres</w:t>
      </w:r>
      <w:proofErr w:type="spellEnd"/>
      <w:r w:rsidRPr="004B65BF">
        <w:rPr>
          <w:lang w:val="en-GB"/>
        </w:rPr>
        <w:t xml:space="preserve">: </w:t>
      </w:r>
      <w:r w:rsidR="004B65BF" w:rsidRPr="004B65BF">
        <w:rPr>
          <w:lang w:val="en-GB"/>
        </w:rPr>
        <w:t>claudia.kuiper@telfort.nl</w:t>
      </w:r>
    </w:p>
    <w:p w14:paraId="3A5B5294" w14:textId="46D8EC48" w:rsidR="00A565A9" w:rsidRDefault="00A565A9" w:rsidP="00A565A9">
      <w:pPr>
        <w:spacing w:after="0" w:line="240" w:lineRule="auto"/>
      </w:pPr>
      <w:r w:rsidRPr="004B65BF">
        <w:t xml:space="preserve">Telefoonnummer: 06 - </w:t>
      </w:r>
      <w:r w:rsidR="004B65BF" w:rsidRPr="004B65BF">
        <w:t>12327542</w:t>
      </w:r>
    </w:p>
    <w:p w14:paraId="79892CA1" w14:textId="1E82041E" w:rsidR="00A565A9" w:rsidRDefault="00A565A9" w:rsidP="0099379F">
      <w:pPr>
        <w:spacing w:after="0" w:line="240" w:lineRule="auto"/>
      </w:pPr>
    </w:p>
    <w:p w14:paraId="7CE4AE77" w14:textId="77777777" w:rsidR="00A565A9" w:rsidRDefault="00A565A9" w:rsidP="0099379F">
      <w:pPr>
        <w:spacing w:after="0" w:line="240" w:lineRule="auto"/>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15B08EC6" w:rsidR="0099379F" w:rsidRPr="0099379F" w:rsidRDefault="0099379F" w:rsidP="0099379F">
      <w:pPr>
        <w:numPr>
          <w:ilvl w:val="1"/>
          <w:numId w:val="2"/>
        </w:numPr>
        <w:spacing w:after="0" w:line="240" w:lineRule="auto"/>
      </w:pPr>
      <w:r w:rsidRPr="0099379F">
        <w:t xml:space="preserve">Baan: tennisbaan of </w:t>
      </w:r>
      <w:proofErr w:type="spellStart"/>
      <w:r w:rsidRPr="0099379F">
        <w:t>padelbaan</w:t>
      </w:r>
      <w:proofErr w:type="spellEnd"/>
      <w:r w:rsidRPr="0099379F">
        <w:t xml:space="preserve">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99379F">
      <w:pPr>
        <w:numPr>
          <w:ilvl w:val="1"/>
          <w:numId w:val="2"/>
        </w:numPr>
        <w:spacing w:after="0" w:line="240" w:lineRule="auto"/>
      </w:pPr>
      <w:r>
        <w:t>KNLTB Meet &amp; Play</w:t>
      </w:r>
      <w:r w:rsidR="0099379F" w:rsidRPr="0099379F">
        <w:t xml:space="preserve">: dienst voor online reserveringen van een tennis- of </w:t>
      </w:r>
      <w:proofErr w:type="spellStart"/>
      <w:r w:rsidR="0099379F" w:rsidRPr="0099379F">
        <w:t>padelbaan</w:t>
      </w:r>
      <w:proofErr w:type="spellEnd"/>
      <w:r w:rsidR="0099379F" w:rsidRPr="0099379F">
        <w:t>, waaronder mede verstaan het beschikbaar stellen en toegang bieden tot de software via het internet (web-</w:t>
      </w:r>
      <w:proofErr w:type="spellStart"/>
      <w:r w:rsidR="0099379F" w:rsidRPr="0099379F">
        <w:t>based</w:t>
      </w:r>
      <w:proofErr w:type="spellEnd"/>
      <w:r w:rsidR="0099379F" w:rsidRPr="0099379F">
        <w:t>)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77777777" w:rsidR="008C6DB1" w:rsidRPr="0099379F" w:rsidRDefault="008C6DB1" w:rsidP="008C6DB1">
      <w:pPr>
        <w:numPr>
          <w:ilvl w:val="1"/>
          <w:numId w:val="2"/>
        </w:numPr>
        <w:spacing w:after="0" w:line="240" w:lineRule="auto"/>
      </w:pPr>
      <w:r>
        <w:t>Verhuurvoorwaarden</w:t>
      </w:r>
      <w:r w:rsidRPr="0099379F">
        <w:t xml:space="preserve">: de voorwaarden die Aanbieder van toepassing verklaart op de verhuur van de tennisbaan of </w:t>
      </w:r>
      <w:proofErr w:type="spellStart"/>
      <w:r w:rsidRPr="0099379F">
        <w:t>padelbaan</w:t>
      </w:r>
      <w:proofErr w:type="spellEnd"/>
      <w:r w:rsidRPr="0099379F">
        <w:t>;</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4B65BF" w:rsidRDefault="00351D69" w:rsidP="00A565A9">
      <w:pPr>
        <w:numPr>
          <w:ilvl w:val="1"/>
          <w:numId w:val="2"/>
        </w:numPr>
        <w:spacing w:after="0" w:line="240" w:lineRule="auto"/>
      </w:pPr>
      <w:r w:rsidRPr="004B65BF">
        <w:lastRenderedPageBreak/>
        <w:t>Bij Aanbieder gelden de volgende overige regels:</w:t>
      </w:r>
    </w:p>
    <w:p w14:paraId="62AA5167" w14:textId="57EAE3F6" w:rsidR="001C5E58" w:rsidRPr="004B65BF" w:rsidRDefault="004B65BF" w:rsidP="00351D69">
      <w:pPr>
        <w:numPr>
          <w:ilvl w:val="2"/>
          <w:numId w:val="2"/>
        </w:numPr>
        <w:spacing w:after="0" w:line="240" w:lineRule="auto"/>
      </w:pPr>
      <w:r w:rsidRPr="004B65BF">
        <w:t>Voor het gebruik van de baan is een baanreservering vereist. Voor Meet &amp; Play is het park alleen toegankelijk als het paviljoen geopend is.</w:t>
      </w:r>
      <w:r>
        <w:t xml:space="preserve"> </w:t>
      </w:r>
    </w:p>
    <w:p w14:paraId="2CA4A9AB" w14:textId="0C933473" w:rsidR="004B65BF" w:rsidRPr="004B65BF" w:rsidRDefault="004B65BF" w:rsidP="00351D69">
      <w:pPr>
        <w:numPr>
          <w:ilvl w:val="2"/>
          <w:numId w:val="2"/>
        </w:numPr>
        <w:spacing w:after="0" w:line="240" w:lineRule="auto"/>
      </w:pPr>
      <w:r w:rsidRPr="004B65BF">
        <w:t xml:space="preserve">Het is </w:t>
      </w:r>
      <w:proofErr w:type="spellStart"/>
      <w:r w:rsidRPr="004B65BF">
        <w:t>systeem-technisch</w:t>
      </w:r>
      <w:proofErr w:type="spellEnd"/>
      <w:r w:rsidRPr="004B65BF">
        <w:t xml:space="preserve"> niet mogelijk om feestdagen te blokkeren. Het kan dan ook voorkomen dat het park/paviljoen gesloten is terwijl er wel gereserveerd kan worden (</w:t>
      </w:r>
      <w:proofErr w:type="spellStart"/>
      <w:r w:rsidRPr="004B65BF">
        <w:t>karnavals</w:t>
      </w:r>
      <w:proofErr w:type="spellEnd"/>
      <w:r w:rsidRPr="004B65BF">
        <w:t xml:space="preserve"> zaterdag en zondag, 1</w:t>
      </w:r>
      <w:r w:rsidRPr="004B65BF">
        <w:rPr>
          <w:vertAlign w:val="superscript"/>
        </w:rPr>
        <w:t>e</w:t>
      </w:r>
      <w:r w:rsidRPr="004B65BF">
        <w:t xml:space="preserve"> paas- en 1</w:t>
      </w:r>
      <w:r w:rsidRPr="004B65BF">
        <w:rPr>
          <w:vertAlign w:val="superscript"/>
        </w:rPr>
        <w:t>e</w:t>
      </w:r>
      <w:r w:rsidRPr="004B65BF">
        <w:t xml:space="preserve"> pinksterdag, </w:t>
      </w:r>
      <w:proofErr w:type="spellStart"/>
      <w:r w:rsidRPr="004B65BF">
        <w:t>hemelvaartsdag</w:t>
      </w:r>
      <w:proofErr w:type="spellEnd"/>
      <w:r w:rsidRPr="004B65BF">
        <w:t>, 1</w:t>
      </w:r>
      <w:r w:rsidRPr="004B65BF">
        <w:rPr>
          <w:vertAlign w:val="superscript"/>
        </w:rPr>
        <w:t>e</w:t>
      </w:r>
      <w:r w:rsidRPr="004B65BF">
        <w:t xml:space="preserve"> en 2</w:t>
      </w:r>
      <w:r w:rsidRPr="004B65BF">
        <w:rPr>
          <w:vertAlign w:val="superscript"/>
        </w:rPr>
        <w:t>e</w:t>
      </w:r>
      <w:r w:rsidRPr="004B65BF">
        <w:t xml:space="preserve"> kerstdag, tussen kerst en nieuw, nieuwjaarsdag)</w:t>
      </w:r>
    </w:p>
    <w:p w14:paraId="09CB1630" w14:textId="639DEF23" w:rsidR="00351D69" w:rsidRPr="008528D1" w:rsidRDefault="004B65BF" w:rsidP="00351D69">
      <w:pPr>
        <w:numPr>
          <w:ilvl w:val="2"/>
          <w:numId w:val="2"/>
        </w:numPr>
        <w:spacing w:after="0" w:line="240" w:lineRule="auto"/>
      </w:pPr>
      <w:r>
        <w:t xml:space="preserve">Als de </w:t>
      </w:r>
      <w:r w:rsidR="008528D1">
        <w:t>tennis</w:t>
      </w:r>
      <w:r>
        <w:t>baan nat is mag deze niet geveegd worden</w:t>
      </w:r>
      <w:r w:rsidR="008528D1">
        <w:t>. Als er water op de baan staat mag er niet op gespeeld worden. Bij extreme weersomstandigheden (</w:t>
      </w:r>
      <w:r w:rsidR="008528D1" w:rsidRPr="008528D1">
        <w:t xml:space="preserve">bijvoorbeeld sneeuw) wordt op de website aangegeven of de banen bespeelbaar zijn. </w:t>
      </w:r>
    </w:p>
    <w:p w14:paraId="388EDEA7" w14:textId="3CEC0BC6" w:rsidR="0036714A" w:rsidRPr="008528D1" w:rsidRDefault="004B65BF" w:rsidP="00351D69">
      <w:pPr>
        <w:numPr>
          <w:ilvl w:val="2"/>
          <w:numId w:val="2"/>
        </w:numPr>
        <w:spacing w:after="0" w:line="240" w:lineRule="auto"/>
      </w:pPr>
      <w:r w:rsidRPr="008528D1">
        <w:t>Het dragen van sportkleding en sportschoenen is verplicht. Gewone schoenen zijn niet toegestaan.</w:t>
      </w:r>
    </w:p>
    <w:p w14:paraId="797F91FC" w14:textId="468C80A6" w:rsidR="00351D69" w:rsidRPr="008528D1" w:rsidRDefault="004B65BF" w:rsidP="00351D69">
      <w:pPr>
        <w:numPr>
          <w:ilvl w:val="2"/>
          <w:numId w:val="2"/>
        </w:numPr>
        <w:spacing w:after="0" w:line="240" w:lineRule="auto"/>
      </w:pPr>
      <w:r w:rsidRPr="008528D1">
        <w:t>Op de banen is eten en drinken niet toegestaan</w:t>
      </w:r>
    </w:p>
    <w:p w14:paraId="456D0C82" w14:textId="56DF6D4C" w:rsidR="00A565A9" w:rsidRDefault="00A565A9" w:rsidP="00A565A9">
      <w:pPr>
        <w:numPr>
          <w:ilvl w:val="1"/>
          <w:numId w:val="2"/>
        </w:numPr>
        <w:spacing w:after="0" w:line="240" w:lineRule="auto"/>
      </w:pPr>
      <w:r w:rsidRPr="008528D1">
        <w:t>Het bij herhaling</w:t>
      </w:r>
      <w:r>
        <w:t xml:space="preserve"> niet houden aan </w:t>
      </w:r>
      <w:r w:rsidR="00351D69">
        <w:t xml:space="preserve">bepalingen uit dit artikel </w:t>
      </w:r>
      <w:r>
        <w:t xml:space="preserve">of </w:t>
      </w:r>
      <w:r w:rsidR="00351D69">
        <w:t xml:space="preserve">niet </w:t>
      </w:r>
      <w:r>
        <w:t xml:space="preserve">opvolgen </w:t>
      </w:r>
      <w:r w:rsidR="00351D69">
        <w:t xml:space="preserve">instructies </w:t>
      </w:r>
      <w:r>
        <w:t>kan leiden tot onmiddellijke beëindiging van de overeenkomst van baanhuur</w:t>
      </w:r>
      <w:r w:rsidR="00FE4F28">
        <w:t xml:space="preserve"> of Activiteit</w:t>
      </w:r>
      <w:r>
        <w:t xml:space="preserve"> zonder dat Gebruiker aanspraak kan maken op terugbetaling van reeds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136A0252" w14:textId="77777777" w:rsidR="00351D69" w:rsidRDefault="00351D69" w:rsidP="00351D69">
      <w:pPr>
        <w:pStyle w:val="Lijstalinea"/>
        <w:spacing w:after="0" w:line="240" w:lineRule="auto"/>
        <w:ind w:left="1080"/>
      </w:pPr>
    </w:p>
    <w:p w14:paraId="31A6FCA3" w14:textId="44D970F2" w:rsidR="0099379F" w:rsidRPr="008528D1" w:rsidRDefault="0099379F" w:rsidP="0099379F">
      <w:pPr>
        <w:numPr>
          <w:ilvl w:val="0"/>
          <w:numId w:val="2"/>
        </w:numPr>
        <w:spacing w:after="0" w:line="240" w:lineRule="auto"/>
      </w:pPr>
      <w:r w:rsidRPr="008528D1">
        <w:t>Wijzigingen in de reserveringen door Aanbieder en/of Gebruiker</w:t>
      </w:r>
    </w:p>
    <w:p w14:paraId="4491D5D2" w14:textId="549F0B3B" w:rsidR="00A565A9" w:rsidRPr="008528D1" w:rsidRDefault="00A565A9" w:rsidP="00A565A9">
      <w:pPr>
        <w:numPr>
          <w:ilvl w:val="1"/>
          <w:numId w:val="2"/>
        </w:numPr>
        <w:spacing w:after="0" w:line="240" w:lineRule="auto"/>
      </w:pPr>
      <w:r w:rsidRPr="008528D1">
        <w:t>De termijn waarbinnen het wijzigen/annuleren van een Baan door Gebruiker wordt bepaald door Aanbieder en zal via de boekingsbevestiging worden benoemd.</w:t>
      </w:r>
      <w:r w:rsidR="0059258F" w:rsidRPr="008528D1">
        <w:t xml:space="preserve"> Gebruiker kan tot </w:t>
      </w:r>
      <w:r w:rsidR="008528D1" w:rsidRPr="008528D1">
        <w:t>1 uur van te voren</w:t>
      </w:r>
      <w:r w:rsidR="0059258F" w:rsidRPr="008528D1">
        <w:t xml:space="preserve"> de baanhuur wijzigen/annuleren. Wanneer een wijziging of annulering nadien plaatsvindt heeft de Gebruiker geen recht op restitutie van het bedrag voor baanhuur.</w:t>
      </w:r>
    </w:p>
    <w:p w14:paraId="29C4A80A" w14:textId="6AB2921E" w:rsidR="00A565A9" w:rsidRDefault="00A565A9" w:rsidP="00A565A9">
      <w:pPr>
        <w:numPr>
          <w:ilvl w:val="1"/>
          <w:numId w:val="2"/>
        </w:numPr>
        <w:spacing w:after="0" w:line="240" w:lineRule="auto"/>
      </w:pPr>
      <w:r>
        <w:t>Aanbieder behoudt het recht om een Reservering te allen tijde te annuleren, bv. in verband met weersomstandigheden</w:t>
      </w:r>
      <w:r w:rsidR="00C66204">
        <w:t xml:space="preserve">, </w:t>
      </w:r>
      <w:proofErr w:type="spellStart"/>
      <w:r>
        <w:t>onbespeelbaarheid</w:t>
      </w:r>
      <w:proofErr w:type="spellEnd"/>
      <w:r>
        <w:t xml:space="preserve"> van de </w:t>
      </w:r>
      <w:r w:rsidR="008528D1">
        <w:t>B</w:t>
      </w:r>
      <w:r>
        <w:t>aan</w:t>
      </w:r>
      <w:r w:rsidR="00C66204">
        <w:t xml:space="preserve"> of gebrek aan deelne</w:t>
      </w:r>
      <w:r w:rsidR="00152A33">
        <w:t xml:space="preserve">mers voor een </w:t>
      </w:r>
      <w:r w:rsidR="008528D1">
        <w:t>A</w:t>
      </w:r>
      <w:r w:rsidR="00152A33">
        <w:t>ctiviteit</w:t>
      </w:r>
      <w:r>
        <w:t xml:space="preserve">. In dit geval heeft Gebruiker recht op volledige restitutie van het bedrag voor de huur van de Baan. </w:t>
      </w:r>
    </w:p>
    <w:p w14:paraId="64CEC6C8" w14:textId="77777777" w:rsidR="00A565A9" w:rsidRDefault="00A565A9" w:rsidP="0059258F">
      <w:pPr>
        <w:spacing w:after="0" w:line="240" w:lineRule="auto"/>
      </w:pPr>
    </w:p>
    <w:p w14:paraId="3CBCC428" w14:textId="0BAAD1EC" w:rsidR="0099379F" w:rsidRPr="008528D1" w:rsidRDefault="0099379F" w:rsidP="0099379F">
      <w:pPr>
        <w:numPr>
          <w:ilvl w:val="0"/>
          <w:numId w:val="2"/>
        </w:numPr>
        <w:spacing w:after="0" w:line="240" w:lineRule="auto"/>
      </w:pPr>
      <w:r w:rsidRPr="008528D1">
        <w:t>Tarieven</w:t>
      </w:r>
    </w:p>
    <w:p w14:paraId="3343F1EC" w14:textId="2157D6F4" w:rsidR="0099379F" w:rsidRPr="008528D1" w:rsidRDefault="00F22BC5" w:rsidP="0099379F">
      <w:pPr>
        <w:numPr>
          <w:ilvl w:val="1"/>
          <w:numId w:val="2"/>
        </w:numPr>
        <w:spacing w:after="0" w:line="240" w:lineRule="auto"/>
      </w:pPr>
      <w:r w:rsidRPr="008528D1">
        <w:t xml:space="preserve">Tennis- en </w:t>
      </w:r>
      <w:proofErr w:type="spellStart"/>
      <w:r w:rsidRPr="008528D1">
        <w:t>PadelClub</w:t>
      </w:r>
      <w:proofErr w:type="spellEnd"/>
      <w:r w:rsidRPr="008528D1">
        <w:t xml:space="preserve"> de Rauwbraken</w:t>
      </w:r>
      <w:r w:rsidR="00351D69" w:rsidRPr="008528D1">
        <w:t xml:space="preserve"> hanteert de volgende tarieven</w:t>
      </w:r>
      <w:r w:rsidR="00FE390F" w:rsidRPr="008528D1">
        <w:t xml:space="preserve"> voor baanhuur</w:t>
      </w:r>
      <w:r w:rsidR="00AE5F47" w:rsidRPr="008528D1">
        <w:t xml:space="preserve"> en/of deelname aan Activiteit</w:t>
      </w:r>
      <w:r w:rsidR="00FE390F" w:rsidRPr="008528D1">
        <w:t xml:space="preserve"> [exclusief materiaal]</w:t>
      </w:r>
    </w:p>
    <w:p w14:paraId="48EEE604" w14:textId="083310CC" w:rsidR="00351D69" w:rsidRPr="008528D1" w:rsidRDefault="008528D1" w:rsidP="00351D69">
      <w:pPr>
        <w:numPr>
          <w:ilvl w:val="2"/>
          <w:numId w:val="2"/>
        </w:numPr>
        <w:spacing w:after="0" w:line="240" w:lineRule="auto"/>
      </w:pPr>
      <w:r w:rsidRPr="008528D1">
        <w:rPr>
          <w:rFonts w:cstheme="minorHAnsi"/>
        </w:rPr>
        <w:t>€</w:t>
      </w:r>
      <w:r w:rsidRPr="008528D1">
        <w:t xml:space="preserve"> 25,00 per uur</w:t>
      </w:r>
    </w:p>
    <w:p w14:paraId="5A8C546A" w14:textId="11497B67" w:rsidR="00351D69" w:rsidRPr="008528D1" w:rsidRDefault="00351D69" w:rsidP="00351D69">
      <w:pPr>
        <w:numPr>
          <w:ilvl w:val="1"/>
          <w:numId w:val="2"/>
        </w:numPr>
        <w:spacing w:after="0" w:line="240" w:lineRule="auto"/>
      </w:pPr>
      <w:r w:rsidRPr="008528D1">
        <w:t>Tarieven kunnen gewijzigd worde</w:t>
      </w:r>
      <w:r w:rsidR="00FE390F" w:rsidRPr="008528D1">
        <w:t>n.</w:t>
      </w:r>
    </w:p>
    <w:p w14:paraId="4B0FD3B1" w14:textId="39390CC3" w:rsidR="00151616" w:rsidRDefault="00151616" w:rsidP="00151616">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319CA314" w:rsidR="0059258F" w:rsidRDefault="0059258F" w:rsidP="0059258F">
      <w:pPr>
        <w:pStyle w:val="Lijstalinea"/>
        <w:numPr>
          <w:ilvl w:val="1"/>
          <w:numId w:val="2"/>
        </w:numPr>
      </w:pPr>
      <w:r w:rsidRPr="0059258F">
        <w:t xml:space="preserve">Gebruiker wordt geacht zich te realiseren dat het beoefenen van de tennis- en/of </w:t>
      </w:r>
      <w:proofErr w:type="spellStart"/>
      <w:r w:rsidRPr="0059258F">
        <w:t>padelsport</w:t>
      </w:r>
      <w:proofErr w:type="spellEnd"/>
      <w:r w:rsidRPr="0059258F">
        <w:t xml:space="preserve">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246D40FD" w:rsidR="00351D69" w:rsidRDefault="00351D69" w:rsidP="00351D69">
      <w:pPr>
        <w:numPr>
          <w:ilvl w:val="1"/>
          <w:numId w:val="2"/>
        </w:numPr>
        <w:spacing w:after="0" w:line="240" w:lineRule="auto"/>
      </w:pPr>
      <w:r>
        <w:lastRenderedPageBreak/>
        <w:t xml:space="preserve">De KNLTB en Aanbieder verwerken persoonsgegevens van Gebruiker. Op de verwerking van persoonsgegevens door de KNLTB is het Privacy statement van de KNLTB van toepassing. Raadpleeg </w:t>
      </w:r>
      <w:hyperlink r:id="rId9" w:history="1">
        <w:r w:rsidRPr="00F22BC5">
          <w:rPr>
            <w:rStyle w:val="Hyperlink"/>
          </w:rPr>
          <w:t>h</w:t>
        </w:r>
        <w:r w:rsidRPr="00F22BC5">
          <w:rPr>
            <w:rStyle w:val="Hyperlink"/>
          </w:rPr>
          <w:t>i</w:t>
        </w:r>
        <w:r w:rsidRPr="00F22BC5">
          <w:rPr>
            <w:rStyle w:val="Hyperlink"/>
          </w:rPr>
          <w:t>e</w:t>
        </w:r>
        <w:r w:rsidRPr="00F22BC5">
          <w:rPr>
            <w:rStyle w:val="Hyperlink"/>
          </w:rPr>
          <w:t>r</w:t>
        </w:r>
      </w:hyperlink>
      <w:r>
        <w:t xml:space="preserve"> het Privacy statement van Aanbieder voor de verwerking van persoonsgegevens door de Aanbieder.</w:t>
      </w:r>
    </w:p>
    <w:p w14:paraId="14E0E63A" w14:textId="32B4B0E5" w:rsidR="00351D69" w:rsidRDefault="00351D69" w:rsidP="00351D69">
      <w:pPr>
        <w:numPr>
          <w:ilvl w:val="1"/>
          <w:numId w:val="2"/>
        </w:numPr>
        <w:spacing w:after="0" w:line="240" w:lineRule="auto"/>
      </w:pPr>
      <w:r>
        <w:t>KNLTB en Aanbieder gebruiken de persoonsgegevens van Gebruiker om de Reservering en de uitvoering van de overeenkomst voor het huren van de Baan</w:t>
      </w:r>
      <w:r w:rsidR="000F628E">
        <w:t xml:space="preserve"> en/of deelname aan Activiteit</w:t>
      </w:r>
      <w:r>
        <w:t xml:space="preserve">. Gebruiker gaat voorts akkoord met het gebruik van zijn persoonsgegevens ten behoeve van onderzoeks- en kwaliteitsdoeleinden, alsmede voor het ontvangen van informatie en aanbiedingen met betrekking tot </w:t>
      </w:r>
      <w:proofErr w:type="spellStart"/>
      <w:r>
        <w:t>padel</w:t>
      </w:r>
      <w:proofErr w:type="spellEnd"/>
      <w:r>
        <w:t xml:space="preserve"> en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6D73C137" w14:textId="77777777" w:rsidR="008528D1" w:rsidRDefault="0099379F" w:rsidP="0099379F">
      <w:pPr>
        <w:spacing w:after="0" w:line="240" w:lineRule="auto"/>
      </w:pPr>
      <w:r>
        <w:t>Wanneer er onverhoopt problemen zijn met de Baanreservering dan kan de Gebruiker contact opnemen met:</w:t>
      </w:r>
      <w:r w:rsidR="00351D69">
        <w:t xml:space="preserve"> </w:t>
      </w:r>
    </w:p>
    <w:p w14:paraId="0CC85B69" w14:textId="5F82800E" w:rsidR="008528D1" w:rsidRPr="004B65BF" w:rsidRDefault="008528D1" w:rsidP="008528D1">
      <w:pPr>
        <w:spacing w:after="0" w:line="240" w:lineRule="auto"/>
      </w:pPr>
      <w:r w:rsidRPr="004B65BF">
        <w:t>Claudia Kuiper</w:t>
      </w:r>
    </w:p>
    <w:p w14:paraId="2B794C51" w14:textId="5C6CEDF4" w:rsidR="0099379F" w:rsidRDefault="008528D1" w:rsidP="0099379F">
      <w:pPr>
        <w:spacing w:after="0" w:line="240" w:lineRule="auto"/>
      </w:pPr>
      <w:r w:rsidRPr="004B65BF">
        <w:t>06 - 12327542</w:t>
      </w: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55284950">
    <w:abstractNumId w:val="0"/>
  </w:num>
  <w:num w:numId="2" w16cid:durableId="1493905611">
    <w:abstractNumId w:val="2"/>
  </w:num>
  <w:num w:numId="3" w16cid:durableId="98435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910F5"/>
    <w:rsid w:val="000D2AFE"/>
    <w:rsid w:val="000F628E"/>
    <w:rsid w:val="00151616"/>
    <w:rsid w:val="00152A33"/>
    <w:rsid w:val="0018016F"/>
    <w:rsid w:val="001C5E58"/>
    <w:rsid w:val="001F6CB8"/>
    <w:rsid w:val="002122F0"/>
    <w:rsid w:val="00351D69"/>
    <w:rsid w:val="0036714A"/>
    <w:rsid w:val="004B65BF"/>
    <w:rsid w:val="005427B6"/>
    <w:rsid w:val="0059258F"/>
    <w:rsid w:val="00626717"/>
    <w:rsid w:val="006440EE"/>
    <w:rsid w:val="00685E45"/>
    <w:rsid w:val="00700758"/>
    <w:rsid w:val="007E21ED"/>
    <w:rsid w:val="00814FA2"/>
    <w:rsid w:val="008528D1"/>
    <w:rsid w:val="008C6DB1"/>
    <w:rsid w:val="009227A9"/>
    <w:rsid w:val="0099379F"/>
    <w:rsid w:val="009F6CBF"/>
    <w:rsid w:val="00A565A9"/>
    <w:rsid w:val="00A858DF"/>
    <w:rsid w:val="00AE5F47"/>
    <w:rsid w:val="00C66204"/>
    <w:rsid w:val="00C77D0D"/>
    <w:rsid w:val="00DB6B7A"/>
    <w:rsid w:val="00DB74BA"/>
    <w:rsid w:val="00F15EFB"/>
    <w:rsid w:val="00F22BC5"/>
    <w:rsid w:val="00F33F1D"/>
    <w:rsid w:val="00F811F2"/>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F22BC5"/>
    <w:rPr>
      <w:color w:val="0563C1" w:themeColor="hyperlink"/>
      <w:u w:val="single"/>
    </w:rPr>
  </w:style>
  <w:style w:type="character" w:styleId="Onopgelostemelding">
    <w:name w:val="Unresolved Mention"/>
    <w:basedOn w:val="Standaardalinea-lettertype"/>
    <w:uiPriority w:val="99"/>
    <w:semiHidden/>
    <w:unhideWhenUsed/>
    <w:rsid w:val="00F22BC5"/>
    <w:rPr>
      <w:color w:val="605E5C"/>
      <w:shd w:val="clear" w:color="auto" w:fill="E1DFDD"/>
    </w:rPr>
  </w:style>
  <w:style w:type="character" w:styleId="GevolgdeHyperlink">
    <w:name w:val="FollowedHyperlink"/>
    <w:basedOn w:val="Standaardalinea-lettertype"/>
    <w:uiPriority w:val="99"/>
    <w:semiHidden/>
    <w:unhideWhenUsed/>
    <w:rsid w:val="00F22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tcderauwbraken.nl/privacy_belei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customXml/itemProps3.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CC64D-70AD-451F-91B7-06E8C4567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1072</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Guido Moonen</cp:lastModifiedBy>
  <cp:revision>4</cp:revision>
  <dcterms:created xsi:type="dcterms:W3CDTF">2022-01-27T10:33:00Z</dcterms:created>
  <dcterms:modified xsi:type="dcterms:W3CDTF">2023-05-09T19:10:00Z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