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B9CD4" w14:textId="77777777" w:rsidR="00694DF6" w:rsidRDefault="00694DF6" w:rsidP="00FD663F">
      <w:pPr>
        <w:pStyle w:val="Lijstalinea"/>
        <w:rPr>
          <w:b/>
          <w:bCs/>
          <w:sz w:val="32"/>
          <w:szCs w:val="32"/>
          <w:lang w:val="nl-NL"/>
        </w:rPr>
      </w:pPr>
    </w:p>
    <w:p w14:paraId="09EAE999" w14:textId="6252AD34" w:rsidR="00E571B1" w:rsidRDefault="00E571B1" w:rsidP="00FD663F">
      <w:pPr>
        <w:pStyle w:val="Lijstalinea"/>
        <w:rPr>
          <w:b/>
          <w:bCs/>
          <w:sz w:val="32"/>
          <w:szCs w:val="32"/>
          <w:lang w:val="nl-NL"/>
        </w:rPr>
      </w:pPr>
      <w:r>
        <w:rPr>
          <w:b/>
          <w:bCs/>
          <w:sz w:val="32"/>
          <w:szCs w:val="32"/>
          <w:lang w:val="nl-NL"/>
        </w:rPr>
        <w:tab/>
      </w:r>
      <w:r>
        <w:rPr>
          <w:b/>
          <w:bCs/>
          <w:sz w:val="32"/>
          <w:szCs w:val="32"/>
          <w:lang w:val="nl-NL"/>
        </w:rPr>
        <w:tab/>
      </w:r>
      <w:r>
        <w:rPr>
          <w:rFonts w:ascii="Arial" w:hAnsi="Arial" w:cs="Arial"/>
          <w:b/>
          <w:bCs/>
          <w:sz w:val="24"/>
          <w:szCs w:val="24"/>
          <w:lang w:val="nl-NL"/>
        </w:rPr>
        <w:drawing>
          <wp:inline distT="0" distB="0" distL="0" distR="0" wp14:anchorId="5563D0F6" wp14:editId="7154404F">
            <wp:extent cx="2221738" cy="946785"/>
            <wp:effectExtent l="0" t="0" r="1270" b="5715"/>
            <wp:docPr id="1057473518" name="Afbeelding 2" descr="Afbeelding met tekst, fruit, tennisba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473518" name="Afbeelding 2" descr="Afbeelding met tekst, fruit, tennisbal&#10;&#10;Door AI gegenereerde inhoud is mogelijk onjuis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7903" cy="970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C2AEF" w14:textId="77777777" w:rsidR="00694DF6" w:rsidRPr="00694DF6" w:rsidRDefault="00694DF6" w:rsidP="00694DF6">
      <w:pPr>
        <w:rPr>
          <w:b/>
          <w:bCs/>
          <w:sz w:val="32"/>
          <w:szCs w:val="32"/>
          <w:lang w:val="nl-NL"/>
        </w:rPr>
      </w:pPr>
      <w:r w:rsidRPr="00694DF6">
        <w:rPr>
          <w:b/>
          <w:bCs/>
          <w:sz w:val="32"/>
          <w:szCs w:val="32"/>
          <w:lang w:val="nl-NL"/>
        </w:rPr>
        <w:t>Oproep Algemene Ledenvergadering LTC Rhoon</w:t>
      </w:r>
    </w:p>
    <w:p w14:paraId="4317FC53" w14:textId="77777777" w:rsidR="00694DF6" w:rsidRDefault="00694DF6" w:rsidP="00694DF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Beste seniorleden,</w:t>
      </w:r>
    </w:p>
    <w:p w14:paraId="0A37CC67" w14:textId="3CFCC33A" w:rsidR="00694DF6" w:rsidRDefault="00694DF6" w:rsidP="00694DF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Graag nodigt het bestuur alle seniorleden van LTC Rhoon uit tot het bijwonen van de Algemene Ledenvergadering die wordt gehouden op</w:t>
      </w:r>
    </w:p>
    <w:p w14:paraId="5DC4A3EF" w14:textId="77777777" w:rsidR="00694DF6" w:rsidRPr="00694DF6" w:rsidRDefault="00694DF6" w:rsidP="00694DF6">
      <w:pPr>
        <w:spacing w:after="0"/>
        <w:rPr>
          <w:sz w:val="32"/>
          <w:szCs w:val="32"/>
          <w:lang w:val="nl-NL"/>
        </w:rPr>
      </w:pPr>
      <w:r w:rsidRPr="00694DF6">
        <w:rPr>
          <w:b/>
          <w:bCs/>
          <w:sz w:val="32"/>
          <w:szCs w:val="32"/>
          <w:lang w:val="nl-NL"/>
        </w:rPr>
        <w:t>Woensdag 4 maart 2026 van 20.00 tot 22.30 uur</w:t>
      </w:r>
      <w:r w:rsidRPr="00694DF6">
        <w:rPr>
          <w:sz w:val="32"/>
          <w:szCs w:val="32"/>
          <w:lang w:val="nl-NL"/>
        </w:rPr>
        <w:t xml:space="preserve"> </w:t>
      </w:r>
    </w:p>
    <w:p w14:paraId="0FF5254D" w14:textId="31AD3B31" w:rsidR="00694DF6" w:rsidRDefault="00694DF6" w:rsidP="00694DF6">
      <w:pPr>
        <w:spacing w:after="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in de Kantine aan de Rivierweg 50 te Rhoon.</w:t>
      </w:r>
    </w:p>
    <w:p w14:paraId="0FA40D7E" w14:textId="77777777" w:rsidR="0004536B" w:rsidRPr="00694DF6" w:rsidRDefault="0004536B" w:rsidP="00694DF6">
      <w:pPr>
        <w:rPr>
          <w:b/>
          <w:bCs/>
          <w:sz w:val="32"/>
          <w:szCs w:val="32"/>
          <w:lang w:val="nl-NL"/>
        </w:rPr>
      </w:pPr>
    </w:p>
    <w:p w14:paraId="41A9B5AB" w14:textId="2D8CC832" w:rsidR="0004536B" w:rsidRDefault="0004536B" w:rsidP="0004536B">
      <w:pPr>
        <w:pStyle w:val="Lijstalinea"/>
        <w:rPr>
          <w:b/>
          <w:bCs/>
          <w:sz w:val="32"/>
          <w:szCs w:val="32"/>
          <w:lang w:val="nl-NL"/>
        </w:rPr>
      </w:pPr>
      <w:r>
        <w:rPr>
          <w:b/>
          <w:bCs/>
          <w:sz w:val="32"/>
          <w:szCs w:val="32"/>
          <w:lang w:val="nl-NL"/>
        </w:rPr>
        <w:t>Agenda:</w:t>
      </w:r>
    </w:p>
    <w:p w14:paraId="5FA10FD4" w14:textId="77777777" w:rsidR="0004536B" w:rsidRDefault="0004536B" w:rsidP="0004536B">
      <w:pPr>
        <w:pStyle w:val="Lijstalinea"/>
        <w:rPr>
          <w:b/>
          <w:bCs/>
          <w:sz w:val="32"/>
          <w:szCs w:val="32"/>
          <w:lang w:val="nl-NL"/>
        </w:rPr>
      </w:pPr>
    </w:p>
    <w:p w14:paraId="1245E045" w14:textId="024E265D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Welkomstwoord en </w:t>
      </w:r>
      <w:r>
        <w:rPr>
          <w:sz w:val="28"/>
          <w:szCs w:val="28"/>
          <w:lang w:val="nl-NL"/>
        </w:rPr>
        <w:t>o</w:t>
      </w:r>
      <w:r w:rsidRPr="00756AC4">
        <w:rPr>
          <w:sz w:val="28"/>
          <w:szCs w:val="28"/>
          <w:lang w:val="nl-NL"/>
        </w:rPr>
        <w:t xml:space="preserve">pening </w:t>
      </w:r>
    </w:p>
    <w:p w14:paraId="1DB97629" w14:textId="7EFB856D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M</w:t>
      </w:r>
      <w:r w:rsidRPr="00756AC4">
        <w:rPr>
          <w:sz w:val="28"/>
          <w:szCs w:val="28"/>
          <w:lang w:val="nl-NL"/>
        </w:rPr>
        <w:t>ededelingen</w:t>
      </w:r>
      <w:r>
        <w:rPr>
          <w:sz w:val="28"/>
          <w:szCs w:val="28"/>
          <w:lang w:val="nl-NL"/>
        </w:rPr>
        <w:t xml:space="preserve"> en i</w:t>
      </w:r>
      <w:r w:rsidRPr="00756AC4">
        <w:rPr>
          <w:sz w:val="28"/>
          <w:szCs w:val="28"/>
          <w:lang w:val="nl-NL"/>
        </w:rPr>
        <w:t>ngekomen stukken</w:t>
      </w:r>
    </w:p>
    <w:p w14:paraId="6EF6B41F" w14:textId="4260BEFF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Goedkeuring notulen Algemene Ledenvergadering </w:t>
      </w:r>
      <w:r>
        <w:rPr>
          <w:sz w:val="28"/>
          <w:szCs w:val="28"/>
          <w:lang w:val="nl-NL"/>
        </w:rPr>
        <w:t>12 november 2025</w:t>
      </w:r>
    </w:p>
    <w:p w14:paraId="12AD29BD" w14:textId="537D2AB7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>Jaarverslag verenigingsactiviteiten 202</w:t>
      </w:r>
      <w:r>
        <w:rPr>
          <w:sz w:val="28"/>
          <w:szCs w:val="28"/>
          <w:lang w:val="nl-NL"/>
        </w:rPr>
        <w:t>5/ verslag commissies</w:t>
      </w:r>
    </w:p>
    <w:p w14:paraId="0968F011" w14:textId="5F8E4F34" w:rsidR="00756AC4" w:rsidRDefault="0052567F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Update </w:t>
      </w:r>
      <w:r w:rsidR="00756AC4" w:rsidRPr="00756AC4">
        <w:rPr>
          <w:sz w:val="28"/>
          <w:szCs w:val="28"/>
          <w:lang w:val="nl-NL"/>
        </w:rPr>
        <w:t xml:space="preserve">uitvoering </w:t>
      </w:r>
      <w:r w:rsidR="00756AC4">
        <w:rPr>
          <w:sz w:val="28"/>
          <w:szCs w:val="28"/>
          <w:lang w:val="nl-NL"/>
        </w:rPr>
        <w:t>p</w:t>
      </w:r>
      <w:r w:rsidR="00756AC4" w:rsidRPr="00756AC4">
        <w:rPr>
          <w:sz w:val="28"/>
          <w:szCs w:val="28"/>
          <w:lang w:val="nl-NL"/>
        </w:rPr>
        <w:t>arkplan</w:t>
      </w:r>
      <w:r w:rsidR="00756AC4">
        <w:rPr>
          <w:sz w:val="28"/>
          <w:szCs w:val="28"/>
          <w:lang w:val="nl-NL"/>
        </w:rPr>
        <w:t xml:space="preserve"> en planning 2026</w:t>
      </w:r>
    </w:p>
    <w:p w14:paraId="0BE11DA8" w14:textId="019EDAE9" w:rsidR="0052567F" w:rsidRPr="00756AC4" w:rsidRDefault="0052567F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Update overige zaken: Ledenstop, piektijden, competitie etc.</w:t>
      </w:r>
    </w:p>
    <w:p w14:paraId="20D49D60" w14:textId="4154CD2C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>Financieel jaarverslag 202</w:t>
      </w:r>
      <w:r>
        <w:rPr>
          <w:sz w:val="28"/>
          <w:szCs w:val="28"/>
          <w:lang w:val="nl-NL"/>
        </w:rPr>
        <w:t>5</w:t>
      </w:r>
      <w:r w:rsidRPr="00756AC4">
        <w:rPr>
          <w:sz w:val="28"/>
          <w:szCs w:val="28"/>
          <w:lang w:val="nl-NL"/>
        </w:rPr>
        <w:t xml:space="preserve"> </w:t>
      </w:r>
    </w:p>
    <w:p w14:paraId="17A62E30" w14:textId="6E82FDB9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Verslag kascontrolecommissie </w:t>
      </w:r>
    </w:p>
    <w:p w14:paraId="5D46B7C2" w14:textId="2C750366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>Benoeming kascontrolecommissie 202</w:t>
      </w:r>
      <w:r>
        <w:rPr>
          <w:sz w:val="28"/>
          <w:szCs w:val="28"/>
          <w:lang w:val="nl-NL"/>
        </w:rPr>
        <w:t>6</w:t>
      </w:r>
    </w:p>
    <w:p w14:paraId="7D0482E3" w14:textId="77777777" w:rsidR="00756AC4" w:rsidRPr="00756AC4" w:rsidRDefault="00756AC4" w:rsidP="00756AC4">
      <w:pPr>
        <w:pStyle w:val="Lijstalinea"/>
        <w:numPr>
          <w:ilvl w:val="0"/>
          <w:numId w:val="11"/>
        </w:numPr>
        <w:rPr>
          <w:i/>
          <w:iCs/>
          <w:sz w:val="28"/>
          <w:szCs w:val="28"/>
          <w:lang w:val="nl-NL"/>
        </w:rPr>
      </w:pPr>
      <w:r w:rsidRPr="00756AC4">
        <w:rPr>
          <w:i/>
          <w:iCs/>
          <w:sz w:val="28"/>
          <w:szCs w:val="28"/>
          <w:lang w:val="nl-NL"/>
        </w:rPr>
        <w:t>pauze</w:t>
      </w:r>
    </w:p>
    <w:p w14:paraId="5E3A004A" w14:textId="77777777" w:rsidR="0052567F" w:rsidRDefault="00756AC4" w:rsidP="0052567F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Aftreden </w:t>
      </w:r>
      <w:r>
        <w:rPr>
          <w:sz w:val="28"/>
          <w:szCs w:val="28"/>
          <w:lang w:val="nl-NL"/>
        </w:rPr>
        <w:t>bestuursleden</w:t>
      </w:r>
      <w:r w:rsidR="0052567F">
        <w:rPr>
          <w:sz w:val="28"/>
          <w:szCs w:val="28"/>
          <w:lang w:val="nl-NL"/>
        </w:rPr>
        <w:t>:</w:t>
      </w:r>
    </w:p>
    <w:p w14:paraId="2BB30422" w14:textId="0AC9785F" w:rsidR="0052567F" w:rsidRPr="0052567F" w:rsidRDefault="0052567F" w:rsidP="0052567F">
      <w:pPr>
        <w:pStyle w:val="Lijstalinea"/>
        <w:rPr>
          <w:sz w:val="28"/>
          <w:szCs w:val="28"/>
          <w:lang w:val="nl-NL"/>
        </w:rPr>
      </w:pPr>
      <w:r w:rsidRPr="0052567F">
        <w:rPr>
          <w:sz w:val="28"/>
          <w:szCs w:val="28"/>
          <w:lang w:val="nl-NL"/>
        </w:rPr>
        <w:t xml:space="preserve">Cor van Herk, </w:t>
      </w:r>
      <w:r>
        <w:rPr>
          <w:sz w:val="28"/>
          <w:szCs w:val="28"/>
          <w:lang w:val="nl-NL"/>
        </w:rPr>
        <w:t xml:space="preserve">Rik Klaassen, </w:t>
      </w:r>
      <w:r w:rsidRPr="0052567F">
        <w:rPr>
          <w:sz w:val="28"/>
          <w:szCs w:val="28"/>
          <w:lang w:val="nl-NL"/>
        </w:rPr>
        <w:t>Thomas Rijkers en Tanja van der Vlugt</w:t>
      </w:r>
      <w:r>
        <w:rPr>
          <w:sz w:val="28"/>
          <w:szCs w:val="28"/>
          <w:lang w:val="nl-NL"/>
        </w:rPr>
        <w:t xml:space="preserve"> treden af. Zij kunnen worden herkozen maar eventuele kandidaten voor deze posities worden van harte uitgenodigd zich aan te melden bij het bestuur. </w:t>
      </w:r>
    </w:p>
    <w:p w14:paraId="6E37B03C" w14:textId="5DB1EA51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Begroting </w:t>
      </w:r>
      <w:r>
        <w:rPr>
          <w:sz w:val="28"/>
          <w:szCs w:val="28"/>
          <w:lang w:val="nl-NL"/>
        </w:rPr>
        <w:t>2026</w:t>
      </w:r>
      <w:r w:rsidRPr="00756AC4">
        <w:rPr>
          <w:sz w:val="28"/>
          <w:szCs w:val="28"/>
          <w:lang w:val="nl-NL"/>
        </w:rPr>
        <w:t xml:space="preserve"> </w:t>
      </w:r>
    </w:p>
    <w:p w14:paraId="2853D69E" w14:textId="2E975EA7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 xml:space="preserve">Rondvraag </w:t>
      </w:r>
    </w:p>
    <w:p w14:paraId="335D4490" w14:textId="099AE780" w:rsidR="00756AC4" w:rsidRPr="00756AC4" w:rsidRDefault="00756AC4" w:rsidP="00756AC4">
      <w:pPr>
        <w:pStyle w:val="Lijstalinea"/>
        <w:numPr>
          <w:ilvl w:val="0"/>
          <w:numId w:val="11"/>
        </w:numPr>
        <w:rPr>
          <w:sz w:val="28"/>
          <w:szCs w:val="28"/>
          <w:lang w:val="nl-NL"/>
        </w:rPr>
      </w:pPr>
      <w:r w:rsidRPr="00756AC4">
        <w:rPr>
          <w:sz w:val="28"/>
          <w:szCs w:val="28"/>
          <w:lang w:val="nl-NL"/>
        </w:rPr>
        <w:t>Sluiting</w:t>
      </w:r>
    </w:p>
    <w:p w14:paraId="79452585" w14:textId="77777777" w:rsidR="00694DF6" w:rsidRDefault="00694DF6" w:rsidP="00756AC4">
      <w:pPr>
        <w:rPr>
          <w:sz w:val="28"/>
          <w:szCs w:val="28"/>
          <w:lang w:val="nl-NL"/>
        </w:rPr>
      </w:pPr>
    </w:p>
    <w:p w14:paraId="1C1C2800" w14:textId="2C044D66" w:rsidR="00756AC4" w:rsidRPr="000047F9" w:rsidRDefault="00756AC4" w:rsidP="00756AC4">
      <w:r w:rsidRPr="008C1018">
        <w:rPr>
          <w:sz w:val="28"/>
          <w:szCs w:val="28"/>
          <w:lang w:val="nl-NL"/>
        </w:rPr>
        <w:lastRenderedPageBreak/>
        <w:t>D</w:t>
      </w:r>
      <w:r>
        <w:rPr>
          <w:sz w:val="28"/>
          <w:szCs w:val="28"/>
          <w:lang w:val="nl-NL"/>
        </w:rPr>
        <w:t>e</w:t>
      </w:r>
      <w:r w:rsidRPr="008C1018">
        <w:rPr>
          <w:sz w:val="28"/>
          <w:szCs w:val="28"/>
          <w:lang w:val="nl-NL"/>
        </w:rPr>
        <w:t xml:space="preserve"> notulen van de </w:t>
      </w:r>
      <w:r w:rsidR="00694DF6">
        <w:rPr>
          <w:sz w:val="28"/>
          <w:szCs w:val="28"/>
          <w:lang w:val="nl-NL"/>
        </w:rPr>
        <w:t xml:space="preserve">buitengewone </w:t>
      </w:r>
      <w:r w:rsidRPr="008C1018">
        <w:rPr>
          <w:sz w:val="28"/>
          <w:szCs w:val="28"/>
          <w:lang w:val="nl-NL"/>
        </w:rPr>
        <w:t>ALV van</w:t>
      </w:r>
      <w:r>
        <w:rPr>
          <w:sz w:val="28"/>
          <w:szCs w:val="28"/>
          <w:lang w:val="nl-NL"/>
        </w:rPr>
        <w:t xml:space="preserve"> 12 november 2025 en de financiële stukken </w:t>
      </w:r>
      <w:r w:rsidR="00694DF6">
        <w:rPr>
          <w:sz w:val="28"/>
          <w:szCs w:val="28"/>
          <w:lang w:val="nl-NL"/>
        </w:rPr>
        <w:t xml:space="preserve">kun je vanaf enkele dagen voor de vergadering vinden </w:t>
      </w:r>
      <w:r>
        <w:rPr>
          <w:sz w:val="28"/>
          <w:szCs w:val="28"/>
          <w:lang w:val="nl-NL"/>
        </w:rPr>
        <w:t>op de website van LTC Rhoon</w:t>
      </w:r>
      <w:r w:rsidR="0052567F">
        <w:rPr>
          <w:sz w:val="28"/>
          <w:szCs w:val="28"/>
          <w:lang w:val="nl-NL"/>
        </w:rPr>
        <w:t xml:space="preserve"> </w:t>
      </w:r>
      <w:hyperlink r:id="rId6" w:history="1">
        <w:r w:rsidR="000047F9" w:rsidRPr="000A5905">
          <w:rPr>
            <w:rStyle w:val="Hyperlink"/>
            <w:sz w:val="28"/>
            <w:szCs w:val="28"/>
            <w:lang w:val="nl-NL"/>
          </w:rPr>
          <w:t>https://www.ltcrhoon.nl/algemene_ledenvergadering</w:t>
        </w:r>
      </w:hyperlink>
      <w:r w:rsidR="000047F9">
        <w:t xml:space="preserve"> (</w:t>
      </w:r>
      <w:r w:rsidR="000047F9" w:rsidRPr="000047F9">
        <w:rPr>
          <w:sz w:val="28"/>
          <w:szCs w:val="28"/>
        </w:rPr>
        <w:t>wel eerst inloggen)</w:t>
      </w:r>
      <w:r w:rsidR="000047F9">
        <w:rPr>
          <w:sz w:val="28"/>
          <w:szCs w:val="28"/>
        </w:rPr>
        <w:t>.</w:t>
      </w:r>
    </w:p>
    <w:p w14:paraId="530FBD4A" w14:textId="77777777" w:rsidR="00694DF6" w:rsidRDefault="00694DF6" w:rsidP="00694DF6">
      <w:pPr>
        <w:spacing w:after="0"/>
        <w:rPr>
          <w:sz w:val="28"/>
          <w:szCs w:val="28"/>
          <w:lang w:val="nl-NL"/>
        </w:rPr>
      </w:pPr>
    </w:p>
    <w:p w14:paraId="40DACBF7" w14:textId="1E7E7AB5" w:rsidR="00694DF6" w:rsidRDefault="00694DF6" w:rsidP="00694DF6">
      <w:pPr>
        <w:spacing w:after="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De vergadering kan</w:t>
      </w:r>
      <w:r w:rsidR="000047F9">
        <w:rPr>
          <w:sz w:val="28"/>
          <w:szCs w:val="28"/>
          <w:lang w:val="nl-NL"/>
        </w:rPr>
        <w:t xml:space="preserve"> niet</w:t>
      </w:r>
      <w:r>
        <w:rPr>
          <w:sz w:val="28"/>
          <w:szCs w:val="28"/>
          <w:lang w:val="nl-NL"/>
        </w:rPr>
        <w:t xml:space="preserve"> digitaal bijgewoond worden. </w:t>
      </w:r>
    </w:p>
    <w:p w14:paraId="24CF9D9F" w14:textId="6C450C26" w:rsidR="00694DF6" w:rsidRDefault="00694DF6" w:rsidP="00694DF6">
      <w:pPr>
        <w:spacing w:after="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Tijdens de vergadering kan er niet worden gespeeld! </w:t>
      </w:r>
    </w:p>
    <w:p w14:paraId="43FBDAD4" w14:textId="77777777" w:rsidR="000047F9" w:rsidRDefault="000047F9" w:rsidP="00694DF6">
      <w:pPr>
        <w:spacing w:after="0"/>
        <w:rPr>
          <w:sz w:val="28"/>
          <w:szCs w:val="28"/>
          <w:lang w:val="nl-NL"/>
        </w:rPr>
      </w:pPr>
    </w:p>
    <w:p w14:paraId="101CD805" w14:textId="7604096A" w:rsidR="000047F9" w:rsidRDefault="000047F9" w:rsidP="00694DF6">
      <w:pPr>
        <w:spacing w:after="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Met vriendelijke groet,</w:t>
      </w:r>
    </w:p>
    <w:p w14:paraId="1508B0A6" w14:textId="731FCE40" w:rsidR="000047F9" w:rsidRDefault="000047F9" w:rsidP="00694DF6">
      <w:pPr>
        <w:spacing w:after="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Bestuur LTC Rhoon.</w:t>
      </w:r>
    </w:p>
    <w:p w14:paraId="4BDE9CE6" w14:textId="77777777" w:rsidR="00694DF6" w:rsidRDefault="00694DF6" w:rsidP="00694DF6">
      <w:pPr>
        <w:pStyle w:val="Lijstalinea"/>
        <w:rPr>
          <w:b/>
          <w:bCs/>
          <w:sz w:val="32"/>
          <w:szCs w:val="32"/>
          <w:lang w:val="nl-NL"/>
        </w:rPr>
      </w:pPr>
    </w:p>
    <w:p w14:paraId="2B26A9BF" w14:textId="77777777" w:rsidR="0052567F" w:rsidRDefault="0052567F" w:rsidP="00756AC4">
      <w:pPr>
        <w:rPr>
          <w:sz w:val="28"/>
          <w:szCs w:val="28"/>
          <w:lang w:val="nl-NL"/>
        </w:rPr>
      </w:pPr>
    </w:p>
    <w:p w14:paraId="4833608A" w14:textId="6CE2ED95" w:rsidR="0004536B" w:rsidRPr="0004536B" w:rsidRDefault="0004536B" w:rsidP="0004536B">
      <w:pPr>
        <w:spacing w:after="0" w:line="240" w:lineRule="auto"/>
        <w:ind w:left="720"/>
        <w:rPr>
          <w:rFonts w:ascii="Aptos" w:eastAsia="Times New Roman" w:hAnsi="Aptos" w:cs="Times New Roman"/>
          <w:noProof w:val="0"/>
          <w:color w:val="000000"/>
          <w:sz w:val="24"/>
          <w:szCs w:val="24"/>
          <w:lang w:val="nl-NL" w:eastAsia="nl-NL"/>
        </w:rPr>
      </w:pPr>
    </w:p>
    <w:sectPr w:rsidR="0004536B" w:rsidRPr="000453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A1A9B"/>
    <w:multiLevelType w:val="multilevel"/>
    <w:tmpl w:val="E5B28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9F4C73"/>
    <w:multiLevelType w:val="hybridMultilevel"/>
    <w:tmpl w:val="507AD93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848D3"/>
    <w:multiLevelType w:val="multilevel"/>
    <w:tmpl w:val="2F8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320611"/>
    <w:multiLevelType w:val="hybridMultilevel"/>
    <w:tmpl w:val="9E3629A4"/>
    <w:lvl w:ilvl="0" w:tplc="3A320A5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92422"/>
    <w:multiLevelType w:val="multilevel"/>
    <w:tmpl w:val="B6D80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2747B3"/>
    <w:multiLevelType w:val="multilevel"/>
    <w:tmpl w:val="2DD6B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  <w:sz w:val="20"/>
      </w:rPr>
    </w:lvl>
    <w:lvl w:ilvl="1">
      <w:start w:val="3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sz w:val="22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AAE1DCA"/>
    <w:multiLevelType w:val="hybridMultilevel"/>
    <w:tmpl w:val="797AB4D8"/>
    <w:lvl w:ilvl="0" w:tplc="E99464C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color w:val="auto"/>
        <w:sz w:val="22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C176B2"/>
    <w:multiLevelType w:val="multilevel"/>
    <w:tmpl w:val="B7AE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2F216F2"/>
    <w:multiLevelType w:val="hybridMultilevel"/>
    <w:tmpl w:val="98E87A8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9173BA"/>
    <w:multiLevelType w:val="hybridMultilevel"/>
    <w:tmpl w:val="E9A4F4FA"/>
    <w:lvl w:ilvl="0" w:tplc="0413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FD6C68"/>
    <w:multiLevelType w:val="hybridMultilevel"/>
    <w:tmpl w:val="6154504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498259">
    <w:abstractNumId w:val="9"/>
  </w:num>
  <w:num w:numId="2" w16cid:durableId="1360624259">
    <w:abstractNumId w:val="8"/>
  </w:num>
  <w:num w:numId="3" w16cid:durableId="1068187771">
    <w:abstractNumId w:val="2"/>
  </w:num>
  <w:num w:numId="4" w16cid:durableId="263077947">
    <w:abstractNumId w:val="0"/>
  </w:num>
  <w:num w:numId="5" w16cid:durableId="1610813613">
    <w:abstractNumId w:val="10"/>
  </w:num>
  <w:num w:numId="6" w16cid:durableId="1733236451">
    <w:abstractNumId w:val="4"/>
  </w:num>
  <w:num w:numId="7" w16cid:durableId="561140544">
    <w:abstractNumId w:val="6"/>
  </w:num>
  <w:num w:numId="8" w16cid:durableId="790367860">
    <w:abstractNumId w:val="3"/>
  </w:num>
  <w:num w:numId="9" w16cid:durableId="83185985">
    <w:abstractNumId w:val="7"/>
  </w:num>
  <w:num w:numId="10" w16cid:durableId="2057391802">
    <w:abstractNumId w:val="5"/>
  </w:num>
  <w:num w:numId="11" w16cid:durableId="2105496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92"/>
    <w:rsid w:val="000047F9"/>
    <w:rsid w:val="00012EC4"/>
    <w:rsid w:val="00013FEE"/>
    <w:rsid w:val="00027C3E"/>
    <w:rsid w:val="00042E7E"/>
    <w:rsid w:val="0004536B"/>
    <w:rsid w:val="00075C31"/>
    <w:rsid w:val="000B2FB3"/>
    <w:rsid w:val="000C26DA"/>
    <w:rsid w:val="000D09F5"/>
    <w:rsid w:val="000D0D67"/>
    <w:rsid w:val="000D42C6"/>
    <w:rsid w:val="000D71EA"/>
    <w:rsid w:val="000E75BB"/>
    <w:rsid w:val="000F30EE"/>
    <w:rsid w:val="000F5E2E"/>
    <w:rsid w:val="00101300"/>
    <w:rsid w:val="00104BB4"/>
    <w:rsid w:val="00105026"/>
    <w:rsid w:val="00117CD2"/>
    <w:rsid w:val="001273C2"/>
    <w:rsid w:val="001578C1"/>
    <w:rsid w:val="00166EE8"/>
    <w:rsid w:val="00192F1B"/>
    <w:rsid w:val="001A03CB"/>
    <w:rsid w:val="001A14ED"/>
    <w:rsid w:val="001B48C1"/>
    <w:rsid w:val="001D0037"/>
    <w:rsid w:val="001D4980"/>
    <w:rsid w:val="001E0998"/>
    <w:rsid w:val="001E11FF"/>
    <w:rsid w:val="001E21A2"/>
    <w:rsid w:val="001F1EC8"/>
    <w:rsid w:val="00233F60"/>
    <w:rsid w:val="00233F6A"/>
    <w:rsid w:val="0025348E"/>
    <w:rsid w:val="00271925"/>
    <w:rsid w:val="00273905"/>
    <w:rsid w:val="00273EF7"/>
    <w:rsid w:val="00292D4A"/>
    <w:rsid w:val="002A4BFF"/>
    <w:rsid w:val="002B171D"/>
    <w:rsid w:val="002C1075"/>
    <w:rsid w:val="002E64F6"/>
    <w:rsid w:val="002E7D02"/>
    <w:rsid w:val="002E7E3A"/>
    <w:rsid w:val="002F4E88"/>
    <w:rsid w:val="003008A0"/>
    <w:rsid w:val="00302F92"/>
    <w:rsid w:val="00306EC1"/>
    <w:rsid w:val="00310FE8"/>
    <w:rsid w:val="00311EEE"/>
    <w:rsid w:val="0031294E"/>
    <w:rsid w:val="00317657"/>
    <w:rsid w:val="00327B85"/>
    <w:rsid w:val="00327BD5"/>
    <w:rsid w:val="003406BD"/>
    <w:rsid w:val="0034608C"/>
    <w:rsid w:val="003503B1"/>
    <w:rsid w:val="00352743"/>
    <w:rsid w:val="00353E90"/>
    <w:rsid w:val="003851CB"/>
    <w:rsid w:val="0039478E"/>
    <w:rsid w:val="003C7883"/>
    <w:rsid w:val="003E1B8A"/>
    <w:rsid w:val="003F541C"/>
    <w:rsid w:val="00406F19"/>
    <w:rsid w:val="004168B1"/>
    <w:rsid w:val="00436891"/>
    <w:rsid w:val="00437247"/>
    <w:rsid w:val="004B7BBD"/>
    <w:rsid w:val="004D6DD8"/>
    <w:rsid w:val="004D7A25"/>
    <w:rsid w:val="004E7084"/>
    <w:rsid w:val="004E7619"/>
    <w:rsid w:val="0050114A"/>
    <w:rsid w:val="00513442"/>
    <w:rsid w:val="005253FF"/>
    <w:rsid w:val="0052567F"/>
    <w:rsid w:val="00530ED9"/>
    <w:rsid w:val="00537497"/>
    <w:rsid w:val="00544B6A"/>
    <w:rsid w:val="005474C7"/>
    <w:rsid w:val="0055714E"/>
    <w:rsid w:val="0056461E"/>
    <w:rsid w:val="00595FEF"/>
    <w:rsid w:val="005A525A"/>
    <w:rsid w:val="005B0ADC"/>
    <w:rsid w:val="005D4E47"/>
    <w:rsid w:val="005D665D"/>
    <w:rsid w:val="00600056"/>
    <w:rsid w:val="006053D5"/>
    <w:rsid w:val="006349C6"/>
    <w:rsid w:val="006463E1"/>
    <w:rsid w:val="00651E1C"/>
    <w:rsid w:val="0066748A"/>
    <w:rsid w:val="006722C8"/>
    <w:rsid w:val="00682091"/>
    <w:rsid w:val="0069029C"/>
    <w:rsid w:val="00694DF6"/>
    <w:rsid w:val="00695F9D"/>
    <w:rsid w:val="006A1CC1"/>
    <w:rsid w:val="006C74F5"/>
    <w:rsid w:val="006F19B2"/>
    <w:rsid w:val="007019FE"/>
    <w:rsid w:val="007046D2"/>
    <w:rsid w:val="007310E9"/>
    <w:rsid w:val="00732956"/>
    <w:rsid w:val="00756AC4"/>
    <w:rsid w:val="0076284E"/>
    <w:rsid w:val="00764322"/>
    <w:rsid w:val="00764E8C"/>
    <w:rsid w:val="00766083"/>
    <w:rsid w:val="0078477D"/>
    <w:rsid w:val="00791BC3"/>
    <w:rsid w:val="007A4D51"/>
    <w:rsid w:val="007B27AF"/>
    <w:rsid w:val="007C2B49"/>
    <w:rsid w:val="007C7553"/>
    <w:rsid w:val="007D18FB"/>
    <w:rsid w:val="007E72F8"/>
    <w:rsid w:val="00812C92"/>
    <w:rsid w:val="008168AF"/>
    <w:rsid w:val="00816A94"/>
    <w:rsid w:val="00831660"/>
    <w:rsid w:val="00831AF9"/>
    <w:rsid w:val="008624A8"/>
    <w:rsid w:val="00863465"/>
    <w:rsid w:val="008940AD"/>
    <w:rsid w:val="008B4741"/>
    <w:rsid w:val="008E1005"/>
    <w:rsid w:val="008F230A"/>
    <w:rsid w:val="008F24C1"/>
    <w:rsid w:val="00905B1D"/>
    <w:rsid w:val="009203B1"/>
    <w:rsid w:val="0093359D"/>
    <w:rsid w:val="00941299"/>
    <w:rsid w:val="00950359"/>
    <w:rsid w:val="009559C4"/>
    <w:rsid w:val="009615AB"/>
    <w:rsid w:val="00965509"/>
    <w:rsid w:val="00965E18"/>
    <w:rsid w:val="0098270F"/>
    <w:rsid w:val="00992E1C"/>
    <w:rsid w:val="009A2022"/>
    <w:rsid w:val="009C1FE0"/>
    <w:rsid w:val="009C21EF"/>
    <w:rsid w:val="009F4AC6"/>
    <w:rsid w:val="00A26477"/>
    <w:rsid w:val="00A2680D"/>
    <w:rsid w:val="00A31278"/>
    <w:rsid w:val="00A5591E"/>
    <w:rsid w:val="00A72D0D"/>
    <w:rsid w:val="00A73FCB"/>
    <w:rsid w:val="00A9543A"/>
    <w:rsid w:val="00AA30B3"/>
    <w:rsid w:val="00AA441F"/>
    <w:rsid w:val="00AA7FE1"/>
    <w:rsid w:val="00AC0596"/>
    <w:rsid w:val="00AC1B4F"/>
    <w:rsid w:val="00AD4889"/>
    <w:rsid w:val="00AD7633"/>
    <w:rsid w:val="00B04683"/>
    <w:rsid w:val="00B11757"/>
    <w:rsid w:val="00B14EF1"/>
    <w:rsid w:val="00B178B1"/>
    <w:rsid w:val="00B26029"/>
    <w:rsid w:val="00B36721"/>
    <w:rsid w:val="00B47FDE"/>
    <w:rsid w:val="00B541DB"/>
    <w:rsid w:val="00B61100"/>
    <w:rsid w:val="00B61B7D"/>
    <w:rsid w:val="00B76974"/>
    <w:rsid w:val="00B84928"/>
    <w:rsid w:val="00B90C62"/>
    <w:rsid w:val="00BA5DF8"/>
    <w:rsid w:val="00BB2ADC"/>
    <w:rsid w:val="00BC3A87"/>
    <w:rsid w:val="00BF5DD2"/>
    <w:rsid w:val="00C1699A"/>
    <w:rsid w:val="00C17FCF"/>
    <w:rsid w:val="00C51B5D"/>
    <w:rsid w:val="00C538A6"/>
    <w:rsid w:val="00D026F8"/>
    <w:rsid w:val="00D2522B"/>
    <w:rsid w:val="00D30BE6"/>
    <w:rsid w:val="00D52365"/>
    <w:rsid w:val="00D539B7"/>
    <w:rsid w:val="00D72A24"/>
    <w:rsid w:val="00D86416"/>
    <w:rsid w:val="00D9647F"/>
    <w:rsid w:val="00DB2437"/>
    <w:rsid w:val="00DB35E5"/>
    <w:rsid w:val="00E022E7"/>
    <w:rsid w:val="00E11E73"/>
    <w:rsid w:val="00E54235"/>
    <w:rsid w:val="00E571B1"/>
    <w:rsid w:val="00E6299F"/>
    <w:rsid w:val="00E74229"/>
    <w:rsid w:val="00E8608E"/>
    <w:rsid w:val="00E8774A"/>
    <w:rsid w:val="00EA5954"/>
    <w:rsid w:val="00EB316C"/>
    <w:rsid w:val="00EC4292"/>
    <w:rsid w:val="00F01967"/>
    <w:rsid w:val="00F17E4F"/>
    <w:rsid w:val="00F30C90"/>
    <w:rsid w:val="00F4141A"/>
    <w:rsid w:val="00F60657"/>
    <w:rsid w:val="00F75892"/>
    <w:rsid w:val="00F84C19"/>
    <w:rsid w:val="00FA3F77"/>
    <w:rsid w:val="00FA622E"/>
    <w:rsid w:val="00FD663F"/>
    <w:rsid w:val="00FE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7249A"/>
  <w15:chartTrackingRefBased/>
  <w15:docId w15:val="{7E4ED475-19AB-4727-9677-7528D2223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C4292"/>
    <w:pPr>
      <w:ind w:left="720"/>
      <w:contextualSpacing/>
    </w:pPr>
  </w:style>
  <w:style w:type="table" w:styleId="Tabelraster">
    <w:name w:val="Table Grid"/>
    <w:basedOn w:val="Standaardtabel"/>
    <w:uiPriority w:val="39"/>
    <w:rsid w:val="00950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6420790446msolistparagraph">
    <w:name w:val="yiv6420790446msolistparagraph"/>
    <w:basedOn w:val="Standaard"/>
    <w:rsid w:val="005134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nl-NL" w:eastAsia="nl-NL"/>
    </w:rPr>
  </w:style>
  <w:style w:type="character" w:customStyle="1" w:styleId="apple-converted-space">
    <w:name w:val="apple-converted-space"/>
    <w:basedOn w:val="Standaardalinea-lettertype"/>
    <w:rsid w:val="006349C6"/>
  </w:style>
  <w:style w:type="character" w:styleId="Hyperlink">
    <w:name w:val="Hyperlink"/>
    <w:basedOn w:val="Standaardalinea-lettertype"/>
    <w:uiPriority w:val="99"/>
    <w:unhideWhenUsed/>
    <w:rsid w:val="0052567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25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6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tcrhoon.nl/algemene_ledenvergaderin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0cb1e24-a0e2-4a4c-9340-733297c9cd7c}" enabled="1" method="Privileged" siteId="{db1e96a8-a3da-442a-930b-235cac24cd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218</Words>
  <Characters>1200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Kist</dc:creator>
  <cp:keywords/>
  <dc:description/>
  <cp:lastModifiedBy>Tanja van der Vlugt</cp:lastModifiedBy>
  <cp:revision>5</cp:revision>
  <cp:lastPrinted>2023-12-08T20:24:00Z</cp:lastPrinted>
  <dcterms:created xsi:type="dcterms:W3CDTF">2026-02-04T17:56:00Z</dcterms:created>
  <dcterms:modified xsi:type="dcterms:W3CDTF">2026-02-18T20:33:00Z</dcterms:modified>
</cp:coreProperties>
</file>