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003F" w14:textId="3CC25F0C" w:rsidR="009F7372" w:rsidRDefault="009F7372" w:rsidP="009F7372">
      <w:pPr>
        <w:spacing w:line="240" w:lineRule="auto"/>
      </w:pPr>
    </w:p>
    <w:p w14:paraId="2A18C588" w14:textId="77777777" w:rsidR="009F7372" w:rsidRPr="009F7372" w:rsidRDefault="009F7372" w:rsidP="009F7372">
      <w:pPr>
        <w:spacing w:line="240" w:lineRule="auto"/>
      </w:pPr>
    </w:p>
    <w:p w14:paraId="3BD7BBF0" w14:textId="12BA8AAF" w:rsidR="00CB3C5B" w:rsidRPr="006C0F6F" w:rsidRDefault="009F7372" w:rsidP="00CB3C5B">
      <w:pPr>
        <w:pStyle w:val="Kop1"/>
        <w:rPr>
          <w:rFonts w:cs="Arial"/>
        </w:rPr>
      </w:pPr>
      <w:r>
        <w:rPr>
          <w:rFonts w:cs="Arial"/>
        </w:rPr>
        <w:t xml:space="preserve">Verhuurvoorwaarden </w:t>
      </w:r>
      <w:r w:rsidR="00164B09">
        <w:rPr>
          <w:rFonts w:cs="Arial"/>
        </w:rPr>
        <w:t xml:space="preserve">Ter </w:t>
      </w:r>
      <w:proofErr w:type="spellStart"/>
      <w:r w:rsidR="00164B09">
        <w:rPr>
          <w:rFonts w:cs="Arial"/>
        </w:rPr>
        <w:t>Apeler</w:t>
      </w:r>
      <w:proofErr w:type="spellEnd"/>
      <w:r w:rsidR="00164B09">
        <w:rPr>
          <w:rFonts w:cs="Arial"/>
        </w:rPr>
        <w:t xml:space="preserve"> </w:t>
      </w:r>
      <w:proofErr w:type="spellStart"/>
      <w:r w:rsidR="00164B09">
        <w:rPr>
          <w:rFonts w:cs="Arial"/>
        </w:rPr>
        <w:t>TennisClub</w:t>
      </w:r>
      <w:proofErr w:type="spellEnd"/>
    </w:p>
    <w:p w14:paraId="70DDC86F" w14:textId="625F97E0" w:rsidR="009F7372" w:rsidRPr="00682CC1" w:rsidRDefault="00164B09" w:rsidP="00682CC1">
      <w:pPr>
        <w:pStyle w:val="Kop2"/>
        <w:rPr>
          <w:rFonts w:cs="Arial"/>
        </w:rPr>
      </w:pPr>
      <w:r>
        <w:rPr>
          <w:rFonts w:cs="Arial"/>
        </w:rPr>
        <w:t>Juli 2025</w:t>
      </w:r>
    </w:p>
    <w:p w14:paraId="6EA98421" w14:textId="77777777" w:rsidR="009F7372" w:rsidRDefault="009F7372" w:rsidP="009F7372">
      <w:pPr>
        <w:spacing w:line="240" w:lineRule="auto"/>
      </w:pPr>
    </w:p>
    <w:p w14:paraId="783ED089" w14:textId="16382C8F"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Verhuurvoorwaarden van </w:t>
      </w:r>
      <w:r w:rsidR="00164B09">
        <w:t xml:space="preserve">de Ter </w:t>
      </w:r>
      <w:proofErr w:type="spellStart"/>
      <w:r w:rsidR="00164B09">
        <w:t>Apeler</w:t>
      </w:r>
      <w:proofErr w:type="spellEnd"/>
      <w:r w:rsidR="00164B09">
        <w:t xml:space="preserve"> </w:t>
      </w:r>
      <w:proofErr w:type="spellStart"/>
      <w:r w:rsidR="00164B09">
        <w:t>TennisClub</w:t>
      </w:r>
      <w:proofErr w:type="spellEnd"/>
      <w:r w:rsidR="00164B09">
        <w:t>.</w:t>
      </w:r>
    </w:p>
    <w:p w14:paraId="1CD2FD00" w14:textId="77777777" w:rsidR="009F7372" w:rsidRDefault="009F7372" w:rsidP="009F7372">
      <w:pPr>
        <w:spacing w:line="240" w:lineRule="auto"/>
      </w:pPr>
    </w:p>
    <w:p w14:paraId="0A37DC5D" w14:textId="2B946CCE" w:rsidR="009F7372" w:rsidRDefault="00164B09" w:rsidP="00164B09">
      <w:pPr>
        <w:spacing w:line="240" w:lineRule="auto"/>
      </w:pPr>
      <w:r>
        <w:t xml:space="preserve">Ter </w:t>
      </w:r>
      <w:proofErr w:type="spellStart"/>
      <w:r>
        <w:t>Apeler</w:t>
      </w:r>
      <w:proofErr w:type="spellEnd"/>
      <w:r>
        <w:t xml:space="preserve"> Tennisclub </w:t>
      </w:r>
    </w:p>
    <w:p w14:paraId="781EEAC8" w14:textId="23014E97" w:rsidR="00164B09" w:rsidRDefault="00164B09" w:rsidP="00164B09">
      <w:pPr>
        <w:spacing w:line="240" w:lineRule="auto"/>
      </w:pPr>
      <w:r>
        <w:t>Havenstraat 2</w:t>
      </w:r>
    </w:p>
    <w:p w14:paraId="0430CB27" w14:textId="06169FFA" w:rsidR="00164B09" w:rsidRDefault="00164B09" w:rsidP="00164B09">
      <w:pPr>
        <w:spacing w:line="240" w:lineRule="auto"/>
      </w:pPr>
      <w:r>
        <w:t xml:space="preserve">9561 EC Ter Apel </w:t>
      </w:r>
    </w:p>
    <w:p w14:paraId="2D03EE7F" w14:textId="0AE14C37" w:rsidR="00164B09" w:rsidRDefault="00164B09" w:rsidP="00164B09">
      <w:pPr>
        <w:spacing w:line="240" w:lineRule="auto"/>
      </w:pPr>
    </w:p>
    <w:p w14:paraId="003597CD" w14:textId="5CD31BC0" w:rsidR="00164B09" w:rsidRDefault="00164B09" w:rsidP="00164B09">
      <w:pPr>
        <w:spacing w:line="240" w:lineRule="auto"/>
      </w:pPr>
      <w:r>
        <w:t xml:space="preserve">Jenna </w:t>
      </w:r>
      <w:proofErr w:type="spellStart"/>
      <w:r>
        <w:t>Suvee</w:t>
      </w:r>
      <w:proofErr w:type="spellEnd"/>
    </w:p>
    <w:p w14:paraId="29DC8286" w14:textId="0163F00F" w:rsidR="00164B09" w:rsidRDefault="00164B09" w:rsidP="00164B09">
      <w:pPr>
        <w:spacing w:line="240" w:lineRule="auto"/>
      </w:pPr>
      <w:r>
        <w:t xml:space="preserve">Secretaris </w:t>
      </w:r>
      <w:proofErr w:type="spellStart"/>
      <w:r>
        <w:t>TerApeler</w:t>
      </w:r>
      <w:proofErr w:type="spellEnd"/>
      <w:r>
        <w:t xml:space="preserve"> Tennisclub</w:t>
      </w:r>
    </w:p>
    <w:p w14:paraId="62DC61D4" w14:textId="4ADF9880" w:rsidR="00164B09" w:rsidRPr="00FE390F" w:rsidRDefault="00164B09" w:rsidP="00164B09">
      <w:pPr>
        <w:spacing w:line="240" w:lineRule="auto"/>
        <w:rPr>
          <w:highlight w:val="yellow"/>
        </w:rPr>
      </w:pPr>
      <w:hyperlink r:id="rId11" w:history="1">
        <w:r w:rsidRPr="005A0487">
          <w:rPr>
            <w:rStyle w:val="Hyperlink"/>
          </w:rPr>
          <w:t>info@tatc.nl</w:t>
        </w:r>
      </w:hyperlink>
      <w:r>
        <w:t xml:space="preserve"> </w:t>
      </w:r>
    </w:p>
    <w:p w14:paraId="1C0D836D" w14:textId="28D9661F" w:rsidR="009F7372" w:rsidRDefault="009F7372" w:rsidP="009F7372">
      <w:pPr>
        <w:spacing w:line="240" w:lineRule="auto"/>
        <w:rPr>
          <w:highlight w:val="yellow"/>
        </w:rPr>
      </w:pP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lastRenderedPageBreak/>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Pr="00A77032" w:rsidRDefault="009F7372" w:rsidP="009F7372">
      <w:pPr>
        <w:numPr>
          <w:ilvl w:val="1"/>
          <w:numId w:val="4"/>
        </w:numPr>
        <w:spacing w:line="240" w:lineRule="auto"/>
      </w:pPr>
      <w:r>
        <w:t xml:space="preserve">Er zijn maximaal 4 spelers per Baan toegestaan. Gebruiker dient zich op en rond de </w:t>
      </w:r>
      <w:r w:rsidRPr="00A77032">
        <w:t xml:space="preserve">Baan correct en sportief te gedragen en zich te houden aan de gedragscodes van de KNLTB en aan de bij Aanbieder geldende gebruiks- en gedragsregels. </w:t>
      </w:r>
    </w:p>
    <w:p w14:paraId="4DF6C16B" w14:textId="77777777" w:rsidR="009F7372" w:rsidRPr="00A77032" w:rsidRDefault="009F7372" w:rsidP="009F7372">
      <w:pPr>
        <w:numPr>
          <w:ilvl w:val="1"/>
          <w:numId w:val="4"/>
        </w:numPr>
        <w:spacing w:line="240" w:lineRule="auto"/>
      </w:pPr>
      <w:r w:rsidRPr="00A77032">
        <w:t>Bij Aanbieder gelden de volgende overige regels:</w:t>
      </w:r>
    </w:p>
    <w:p w14:paraId="221627A7" w14:textId="73B1C2CE" w:rsidR="009F7372" w:rsidRPr="00A77032" w:rsidRDefault="00164B09" w:rsidP="00EA4295">
      <w:pPr>
        <w:numPr>
          <w:ilvl w:val="2"/>
          <w:numId w:val="4"/>
        </w:numPr>
        <w:spacing w:line="240" w:lineRule="auto"/>
      </w:pPr>
      <w:r w:rsidRPr="00A77032">
        <w:t>Het is niet toegestaan om zonder boeking gebruik te maken van de banen.</w:t>
      </w:r>
      <w:r w:rsidRPr="00A77032">
        <w:t xml:space="preserve"> </w:t>
      </w:r>
    </w:p>
    <w:p w14:paraId="058B4842" w14:textId="17B9BE58" w:rsidR="00A77032" w:rsidRPr="00A77032" w:rsidRDefault="00A77032" w:rsidP="00EA4295">
      <w:pPr>
        <w:numPr>
          <w:ilvl w:val="2"/>
          <w:numId w:val="4"/>
        </w:numPr>
        <w:spacing w:line="240" w:lineRule="auto"/>
      </w:pPr>
      <w:r w:rsidRPr="00A77032">
        <w:t xml:space="preserve">Speel alleen op de toegewezen banen. </w:t>
      </w:r>
    </w:p>
    <w:p w14:paraId="46FBE897" w14:textId="36550204" w:rsidR="009F7372" w:rsidRPr="00A77032" w:rsidRDefault="00164B09" w:rsidP="009F7372">
      <w:pPr>
        <w:numPr>
          <w:ilvl w:val="2"/>
          <w:numId w:val="4"/>
        </w:numPr>
        <w:spacing w:line="240" w:lineRule="auto"/>
      </w:pPr>
      <w:r w:rsidRPr="00A77032">
        <w:t xml:space="preserve">Er wordt gespeeld op gravelbanen; </w:t>
      </w:r>
      <w:r w:rsidRPr="00A77032">
        <w:rPr>
          <w:rStyle w:val="Zwaar"/>
          <w:b w:val="0"/>
          <w:bCs w:val="0"/>
        </w:rPr>
        <w:t>tennisschoenen met een geschikt profiel zijn verplicht</w:t>
      </w:r>
      <w:r w:rsidRPr="00A77032">
        <w:rPr>
          <w:b/>
          <w:bCs/>
        </w:rPr>
        <w:t>.</w:t>
      </w:r>
    </w:p>
    <w:p w14:paraId="6DE7E10E" w14:textId="5CBFFFF9" w:rsidR="00A77032" w:rsidRDefault="00164B09" w:rsidP="00A77032">
      <w:pPr>
        <w:numPr>
          <w:ilvl w:val="2"/>
          <w:numId w:val="4"/>
        </w:numPr>
        <w:spacing w:line="240" w:lineRule="auto"/>
      </w:pPr>
      <w:r w:rsidRPr="00A77032">
        <w:t xml:space="preserve">Houd </w:t>
      </w:r>
      <w:r w:rsidRPr="00A77032">
        <w:t xml:space="preserve">de baan netjes en </w:t>
      </w:r>
      <w:r w:rsidRPr="00A77032">
        <w:rPr>
          <w:rStyle w:val="Zwaar"/>
          <w:b w:val="0"/>
          <w:bCs w:val="0"/>
        </w:rPr>
        <w:t>veeg de baan na afloop</w:t>
      </w:r>
      <w:r w:rsidRPr="00A77032">
        <w:t xml:space="preserve"> met de aanwezige sleepnetten</w:t>
      </w:r>
      <w:r w:rsidR="00A77032" w:rsidRPr="00A77032">
        <w:t>.</w:t>
      </w:r>
    </w:p>
    <w:p w14:paraId="7CAF406D" w14:textId="47AF18B8" w:rsidR="00A77032" w:rsidRPr="00A77032" w:rsidRDefault="00A77032" w:rsidP="00A77032">
      <w:pPr>
        <w:numPr>
          <w:ilvl w:val="2"/>
          <w:numId w:val="4"/>
        </w:numPr>
        <w:spacing w:line="240" w:lineRule="auto"/>
      </w:pPr>
      <w:r w:rsidRPr="00A77032">
        <w:t>Bij onveilig weer, zoals hevige regenval, onweer</w:t>
      </w:r>
      <w:r w:rsidRPr="00A77032">
        <w:t xml:space="preserve">, vorst/sneeuw </w:t>
      </w:r>
      <w:r w:rsidRPr="00A77032">
        <w:t>of gladheid, is het verboden de gravelbanen te betreden en te bespelen. Dit om beschadiging van de banen en gevaar voor de</w:t>
      </w:r>
      <w:r>
        <w:t xml:space="preserve"> spelers te voorkomen.</w:t>
      </w:r>
    </w:p>
    <w:p w14:paraId="1748AEBD" w14:textId="618B07EB" w:rsidR="00164B09" w:rsidRPr="007E21ED" w:rsidRDefault="00164B09" w:rsidP="00164B09">
      <w:pPr>
        <w:spacing w:line="240" w:lineRule="auto"/>
        <w:ind w:left="360"/>
        <w:rPr>
          <w:highlight w:val="yellow"/>
        </w:rPr>
      </w:pP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A77032" w:rsidRDefault="009F7372" w:rsidP="009F7372">
      <w:pPr>
        <w:numPr>
          <w:ilvl w:val="0"/>
          <w:numId w:val="4"/>
        </w:numPr>
        <w:spacing w:line="240" w:lineRule="auto"/>
      </w:pPr>
      <w:r w:rsidRPr="00A77032">
        <w:t>Wijzigingen in de reserveringen door Aanbieder en/of Gebruiker</w:t>
      </w:r>
    </w:p>
    <w:p w14:paraId="6A8DFFF6" w14:textId="555E3169" w:rsidR="009F7372" w:rsidRPr="00A77032" w:rsidRDefault="009F7372" w:rsidP="009F7372">
      <w:pPr>
        <w:numPr>
          <w:ilvl w:val="1"/>
          <w:numId w:val="4"/>
        </w:numPr>
        <w:spacing w:line="240" w:lineRule="auto"/>
      </w:pPr>
      <w:r w:rsidRPr="00A77032">
        <w:t xml:space="preserve">De termijn waarbinnen het wijzigen/annuleren van een Baan door Gebruiker wordt bepaald door Aanbieder en zal via de boekingsbevestiging worden benoemd. Gebruiker kan </w:t>
      </w:r>
      <w:r w:rsidR="00A77032" w:rsidRPr="00A77032">
        <w:t>tot 24 uur</w:t>
      </w:r>
      <w:r w:rsidRPr="00A77032">
        <w:t xml:space="preserve">  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3F246CF8" w:rsidR="009F7372" w:rsidRPr="00A77032" w:rsidRDefault="00A77032" w:rsidP="009F7372">
      <w:pPr>
        <w:numPr>
          <w:ilvl w:val="1"/>
          <w:numId w:val="4"/>
        </w:numPr>
        <w:spacing w:line="240" w:lineRule="auto"/>
      </w:pPr>
      <w:r w:rsidRPr="00A77032">
        <w:t xml:space="preserve">Ter </w:t>
      </w:r>
      <w:proofErr w:type="spellStart"/>
      <w:r w:rsidRPr="00A77032">
        <w:t>Apeler</w:t>
      </w:r>
      <w:proofErr w:type="spellEnd"/>
      <w:r w:rsidRPr="00A77032">
        <w:t xml:space="preserve"> Tennisclub </w:t>
      </w:r>
      <w:r w:rsidR="009F7372" w:rsidRPr="00A77032">
        <w:t>hanteert de volgende tarieven voor baanhuur en/of deelname aan Activiteit</w:t>
      </w:r>
      <w:r w:rsidRPr="00A77032">
        <w:t>: exclusief materiaalhuur.</w:t>
      </w:r>
    </w:p>
    <w:p w14:paraId="73753EE2" w14:textId="6BDE518A" w:rsidR="00A77032" w:rsidRPr="00A77032" w:rsidRDefault="00A77032" w:rsidP="00A77032">
      <w:pPr>
        <w:spacing w:line="240" w:lineRule="auto"/>
        <w:ind w:left="1080"/>
      </w:pPr>
      <w:r w:rsidRPr="00A77032">
        <w:t>€10,00 per uur, per baan.</w:t>
      </w:r>
    </w:p>
    <w:p w14:paraId="567462A7" w14:textId="77777777" w:rsidR="009F7372" w:rsidRPr="00A77032" w:rsidRDefault="009F7372" w:rsidP="009F7372">
      <w:pPr>
        <w:numPr>
          <w:ilvl w:val="1"/>
          <w:numId w:val="4"/>
        </w:numPr>
        <w:spacing w:line="240" w:lineRule="auto"/>
      </w:pPr>
      <w:r w:rsidRPr="00A77032">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lastRenderedPageBreak/>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4AEB0651"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7055D584" w14:textId="77777777" w:rsidR="00A77032" w:rsidRDefault="009F7372" w:rsidP="009F7372">
      <w:pPr>
        <w:spacing w:line="240" w:lineRule="auto"/>
      </w:pPr>
      <w:r>
        <w:t xml:space="preserve">Wanneer er onverhoopt problemen zijn met de Baanreservering dan kan de Gebruiker contact opnemen met: </w:t>
      </w:r>
    </w:p>
    <w:p w14:paraId="4ED54659" w14:textId="13177BFF" w:rsidR="00A77032" w:rsidRDefault="00A77032" w:rsidP="009F7372">
      <w:pPr>
        <w:spacing w:line="240" w:lineRule="auto"/>
      </w:pPr>
      <w:r>
        <w:t xml:space="preserve">Jenna </w:t>
      </w:r>
      <w:proofErr w:type="spellStart"/>
      <w:r>
        <w:t>Suvee</w:t>
      </w:r>
      <w:proofErr w:type="spellEnd"/>
    </w:p>
    <w:p w14:paraId="501C0BE8" w14:textId="77777777" w:rsidR="00A77032" w:rsidRDefault="00A77032" w:rsidP="009F7372">
      <w:pPr>
        <w:spacing w:line="240" w:lineRule="auto"/>
      </w:pPr>
      <w:r>
        <w:t xml:space="preserve">Secretaris Ter </w:t>
      </w:r>
      <w:proofErr w:type="spellStart"/>
      <w:r>
        <w:t>Apeler</w:t>
      </w:r>
      <w:proofErr w:type="spellEnd"/>
      <w:r>
        <w:t xml:space="preserve"> </w:t>
      </w:r>
      <w:proofErr w:type="spellStart"/>
      <w:r>
        <w:t>TennisClub</w:t>
      </w:r>
      <w:proofErr w:type="spellEnd"/>
    </w:p>
    <w:p w14:paraId="005A0CD6" w14:textId="47DA61D4" w:rsidR="009F7372" w:rsidRDefault="00A77032" w:rsidP="009F7372">
      <w:pPr>
        <w:spacing w:line="240" w:lineRule="auto"/>
      </w:pPr>
      <w:hyperlink r:id="rId12" w:history="1">
        <w:r w:rsidRPr="005A0487">
          <w:rPr>
            <w:rStyle w:val="Hyperlink"/>
          </w:rPr>
          <w:t>Info@tatc.nl</w:t>
        </w:r>
      </w:hyperlink>
      <w:r>
        <w:t xml:space="preserve"> </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3"/>
      <w:headerReference w:type="default" r:id="rId14"/>
      <w:footerReference w:type="default" r:id="rId15"/>
      <w:headerReference w:type="first" r:id="rId16"/>
      <w:footerReference w:type="first" r:id="rId17"/>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846" w14:textId="77777777" w:rsidR="009D1F2D" w:rsidRDefault="00A77032">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64B09"/>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A77032"/>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164B09"/>
    <w:rPr>
      <w:color w:val="0000FF" w:themeColor="hyperlink"/>
      <w:u w:val="single"/>
    </w:rPr>
  </w:style>
  <w:style w:type="character" w:styleId="Onopgelostemelding">
    <w:name w:val="Unresolved Mention"/>
    <w:basedOn w:val="Standaardalinea-lettertype"/>
    <w:uiPriority w:val="99"/>
    <w:semiHidden/>
    <w:unhideWhenUsed/>
    <w:rsid w:val="00164B09"/>
    <w:rPr>
      <w:color w:val="605E5C"/>
      <w:shd w:val="clear" w:color="auto" w:fill="E1DFDD"/>
    </w:rPr>
  </w:style>
  <w:style w:type="character" w:styleId="Zwaar">
    <w:name w:val="Strong"/>
    <w:basedOn w:val="Standaardalinea-lettertype"/>
    <w:uiPriority w:val="22"/>
    <w:qFormat/>
    <w:rsid w:val="00164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atc.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atc.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 ds:uri="6f465cd1-10cf-4ff5-9361-53a84dc51456"/>
  </ds:schemaRefs>
</ds:datastoreItem>
</file>

<file path=customXml/itemProps3.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4.xml><?xml version="1.0" encoding="utf-8"?>
<ds:datastoreItem xmlns:ds="http://schemas.openxmlformats.org/officeDocument/2006/customXml" ds:itemID="{0E812875-72B7-4B37-85E4-08EAB4D63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4</TotalTime>
  <Pages>3</Pages>
  <Words>996</Words>
  <Characters>5603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Jenna Veendorp</cp:lastModifiedBy>
  <cp:revision>2</cp:revision>
  <cp:lastPrinted>2019-06-21T18:23:00Z</cp:lastPrinted>
  <dcterms:created xsi:type="dcterms:W3CDTF">2025-07-21T19:23:00Z</dcterms:created>
  <dcterms:modified xsi:type="dcterms:W3CDTF">2025-07-21T19:23:00Z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