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399" w:rsidRPr="00EA5399" w:rsidRDefault="00AE21A8" w:rsidP="00CC3F7B">
      <w:pPr>
        <w:spacing w:before="100" w:beforeAutospacing="1" w:after="225" w:line="240" w:lineRule="auto"/>
        <w:rPr>
          <w:rFonts w:eastAsia="Times New Roman" w:cs="Times New Roman"/>
          <w:b/>
          <w:sz w:val="44"/>
          <w:szCs w:val="44"/>
          <w:lang w:eastAsia="nl-NL"/>
        </w:rPr>
      </w:pPr>
      <w:r>
        <w:rPr>
          <w:rFonts w:eastAsia="Times New Roman" w:cs="Times New Roman"/>
          <w:b/>
          <w:sz w:val="44"/>
          <w:szCs w:val="44"/>
          <w:lang w:eastAsia="nl-NL"/>
        </w:rPr>
        <w:t>NA</w:t>
      </w:r>
      <w:bookmarkStart w:id="0" w:name="_GoBack"/>
      <w:bookmarkEnd w:id="0"/>
      <w:r w:rsidR="00EA5399" w:rsidRPr="00EA5399">
        <w:rPr>
          <w:rFonts w:eastAsia="Times New Roman" w:cs="Times New Roman"/>
          <w:b/>
          <w:sz w:val="44"/>
          <w:szCs w:val="44"/>
          <w:lang w:eastAsia="nl-NL"/>
        </w:rPr>
        <w:t>JAARSCOMPETITIE</w:t>
      </w:r>
      <w:r w:rsidR="00E12436">
        <w:rPr>
          <w:rFonts w:eastAsia="Times New Roman" w:cs="Times New Roman"/>
          <w:b/>
          <w:sz w:val="44"/>
          <w:szCs w:val="44"/>
          <w:lang w:eastAsia="nl-NL"/>
        </w:rPr>
        <w:t xml:space="preserve"> 2019</w:t>
      </w:r>
    </w:p>
    <w:p w:rsidR="004119DE" w:rsidRDefault="004119DE" w:rsidP="00E12436">
      <w:pPr>
        <w:spacing w:before="100" w:beforeAutospacing="1" w:after="225" w:line="240" w:lineRule="auto"/>
        <w:rPr>
          <w:rFonts w:eastAsia="Times New Roman" w:cs="Times New Roman"/>
          <w:sz w:val="21"/>
          <w:szCs w:val="21"/>
          <w:lang w:eastAsia="nl-NL"/>
        </w:rPr>
      </w:pPr>
      <w:r>
        <w:rPr>
          <w:rFonts w:eastAsia="Times New Roman" w:cs="Times New Roman"/>
          <w:sz w:val="21"/>
          <w:szCs w:val="21"/>
          <w:lang w:eastAsia="nl-NL"/>
        </w:rPr>
        <w:t xml:space="preserve">Heb je zin om (een keer) competitie te spelen? </w:t>
      </w:r>
      <w:r w:rsidR="007E36B3">
        <w:rPr>
          <w:rFonts w:eastAsia="Times New Roman" w:cs="Times New Roman"/>
          <w:sz w:val="21"/>
          <w:szCs w:val="21"/>
          <w:lang w:eastAsia="nl-NL"/>
        </w:rPr>
        <w:t xml:space="preserve">Het is vanaf nu mogelijk om je in te schrijven voor de </w:t>
      </w:r>
      <w:proofErr w:type="spellStart"/>
      <w:r>
        <w:rPr>
          <w:rFonts w:eastAsia="Times New Roman" w:cs="Times New Roman"/>
          <w:sz w:val="21"/>
          <w:szCs w:val="21"/>
          <w:lang w:eastAsia="nl-NL"/>
        </w:rPr>
        <w:t>na</w:t>
      </w:r>
      <w:r w:rsidR="007E36B3">
        <w:rPr>
          <w:rFonts w:eastAsia="Times New Roman" w:cs="Times New Roman"/>
          <w:sz w:val="21"/>
          <w:szCs w:val="21"/>
          <w:lang w:eastAsia="nl-NL"/>
        </w:rPr>
        <w:t>jaarscompetitie</w:t>
      </w:r>
      <w:proofErr w:type="spellEnd"/>
      <w:r w:rsidR="007E36B3">
        <w:rPr>
          <w:rFonts w:eastAsia="Times New Roman" w:cs="Times New Roman"/>
          <w:sz w:val="21"/>
          <w:szCs w:val="21"/>
          <w:lang w:eastAsia="nl-NL"/>
        </w:rPr>
        <w:t xml:space="preserve">. </w:t>
      </w:r>
      <w:r w:rsidR="003375F6">
        <w:rPr>
          <w:rFonts w:eastAsia="Times New Roman" w:cs="Times New Roman"/>
          <w:sz w:val="21"/>
          <w:szCs w:val="21"/>
          <w:lang w:eastAsia="nl-NL"/>
        </w:rPr>
        <w:t xml:space="preserve">Deze wordt gespeeld in </w:t>
      </w:r>
      <w:r w:rsidR="007E36B3">
        <w:rPr>
          <w:rFonts w:eastAsia="Times New Roman" w:cs="Times New Roman"/>
          <w:sz w:val="21"/>
          <w:szCs w:val="21"/>
          <w:lang w:eastAsia="nl-NL"/>
        </w:rPr>
        <w:t>de maanden</w:t>
      </w:r>
      <w:r w:rsidR="00EF5CA6">
        <w:rPr>
          <w:rFonts w:eastAsia="Times New Roman" w:cs="Times New Roman"/>
          <w:sz w:val="21"/>
          <w:szCs w:val="21"/>
          <w:lang w:eastAsia="nl-NL"/>
        </w:rPr>
        <w:t xml:space="preserve"> </w:t>
      </w:r>
      <w:r>
        <w:rPr>
          <w:rFonts w:eastAsia="Times New Roman" w:cs="Times New Roman"/>
          <w:sz w:val="21"/>
          <w:szCs w:val="21"/>
          <w:lang w:eastAsia="nl-NL"/>
        </w:rPr>
        <w:t>september t/m eind oktober</w:t>
      </w:r>
      <w:r w:rsidR="00EF5CA6">
        <w:rPr>
          <w:rFonts w:eastAsia="Times New Roman" w:cs="Times New Roman"/>
          <w:sz w:val="21"/>
          <w:szCs w:val="21"/>
          <w:lang w:eastAsia="nl-NL"/>
        </w:rPr>
        <w:t xml:space="preserve"> 201</w:t>
      </w:r>
      <w:r w:rsidR="007E36B3">
        <w:rPr>
          <w:rFonts w:eastAsia="Times New Roman" w:cs="Times New Roman"/>
          <w:sz w:val="21"/>
          <w:szCs w:val="21"/>
          <w:lang w:eastAsia="nl-NL"/>
        </w:rPr>
        <w:t>9</w:t>
      </w:r>
      <w:r w:rsidR="00CC3F7B" w:rsidRPr="00CC3F7B">
        <w:rPr>
          <w:rFonts w:eastAsia="Times New Roman" w:cs="Times New Roman"/>
          <w:sz w:val="21"/>
          <w:szCs w:val="21"/>
          <w:lang w:eastAsia="nl-NL"/>
        </w:rPr>
        <w:t xml:space="preserve">  </w:t>
      </w:r>
      <w:r w:rsidR="00E12436">
        <w:rPr>
          <w:rFonts w:eastAsia="Times New Roman" w:cs="Times New Roman"/>
          <w:sz w:val="21"/>
          <w:szCs w:val="21"/>
          <w:lang w:eastAsia="nl-NL"/>
        </w:rPr>
        <w:t>In de</w:t>
      </w:r>
      <w:r w:rsidR="003375F6">
        <w:rPr>
          <w:rFonts w:eastAsia="Times New Roman" w:cs="Times New Roman"/>
          <w:sz w:val="21"/>
          <w:szCs w:val="21"/>
          <w:lang w:eastAsia="nl-NL"/>
        </w:rPr>
        <w:t xml:space="preserve"> bijlage </w:t>
      </w:r>
      <w:r w:rsidR="00E12436">
        <w:rPr>
          <w:rFonts w:eastAsia="Times New Roman" w:cs="Times New Roman"/>
          <w:sz w:val="21"/>
          <w:szCs w:val="21"/>
          <w:lang w:eastAsia="nl-NL"/>
        </w:rPr>
        <w:t>tref je alle</w:t>
      </w:r>
      <w:r w:rsidR="003375F6">
        <w:rPr>
          <w:rFonts w:eastAsia="Times New Roman" w:cs="Times New Roman"/>
          <w:sz w:val="21"/>
          <w:szCs w:val="21"/>
          <w:lang w:eastAsia="nl-NL"/>
        </w:rPr>
        <w:t xml:space="preserve"> data</w:t>
      </w:r>
      <w:r w:rsidR="00E12436">
        <w:rPr>
          <w:rFonts w:eastAsia="Times New Roman" w:cs="Times New Roman"/>
          <w:sz w:val="21"/>
          <w:szCs w:val="21"/>
          <w:lang w:eastAsia="nl-NL"/>
        </w:rPr>
        <w:t xml:space="preserve"> aan</w:t>
      </w:r>
      <w:r w:rsidR="00CC3F7B" w:rsidRPr="00CC3F7B">
        <w:rPr>
          <w:rFonts w:eastAsia="Times New Roman" w:cs="Times New Roman"/>
          <w:sz w:val="21"/>
          <w:szCs w:val="21"/>
          <w:lang w:eastAsia="nl-NL"/>
        </w:rPr>
        <w:t>.</w:t>
      </w:r>
      <w:r w:rsidR="00E12436">
        <w:rPr>
          <w:rFonts w:eastAsia="Times New Roman" w:cs="Times New Roman"/>
          <w:sz w:val="21"/>
          <w:szCs w:val="21"/>
          <w:lang w:eastAsia="nl-NL"/>
        </w:rPr>
        <w:t xml:space="preserve"> </w:t>
      </w:r>
      <w:r>
        <w:rPr>
          <w:rFonts w:eastAsia="Times New Roman" w:cs="Times New Roman"/>
          <w:sz w:val="21"/>
          <w:szCs w:val="21"/>
          <w:lang w:eastAsia="nl-NL"/>
        </w:rPr>
        <w:t xml:space="preserve"> </w:t>
      </w:r>
    </w:p>
    <w:p w:rsidR="00E12436" w:rsidRPr="00E12436" w:rsidRDefault="00E12436" w:rsidP="00E12436">
      <w:pPr>
        <w:spacing w:before="100" w:beforeAutospacing="1" w:after="225" w:line="240" w:lineRule="auto"/>
        <w:rPr>
          <w:rFonts w:eastAsia="Times New Roman" w:cs="Times New Roman"/>
          <w:i/>
          <w:sz w:val="21"/>
          <w:szCs w:val="21"/>
          <w:lang w:eastAsia="nl-NL"/>
        </w:rPr>
      </w:pPr>
      <w:r w:rsidRPr="00E12436">
        <w:rPr>
          <w:rFonts w:eastAsia="Times New Roman" w:cs="Times New Roman"/>
          <w:b/>
          <w:bCs/>
          <w:i/>
          <w:sz w:val="21"/>
          <w:szCs w:val="21"/>
          <w:u w:val="single"/>
          <w:lang w:eastAsia="nl-NL"/>
        </w:rPr>
        <w:t>Competitievormen in voorjaarscompetitie 2019</w:t>
      </w:r>
    </w:p>
    <w:p w:rsidR="00E12436" w:rsidRDefault="00E12436" w:rsidP="00E12436">
      <w:pPr>
        <w:spacing w:before="100" w:beforeAutospacing="1" w:after="225" w:line="240" w:lineRule="auto"/>
        <w:rPr>
          <w:rFonts w:eastAsia="Times New Roman" w:cs="Times New Roman"/>
          <w:sz w:val="21"/>
          <w:szCs w:val="21"/>
          <w:lang w:eastAsia="nl-NL"/>
        </w:rPr>
      </w:pPr>
      <w:r w:rsidRPr="003375F6">
        <w:rPr>
          <w:rFonts w:eastAsia="Times New Roman" w:cs="Times New Roman"/>
          <w:sz w:val="21"/>
          <w:szCs w:val="21"/>
          <w:lang w:eastAsia="nl-NL"/>
        </w:rPr>
        <w:t xml:space="preserve">De KNLTB heeft de competitievormen voor 2019 landelijk geharmoniseerd. In de bijlage tref je alle vormen van </w:t>
      </w:r>
      <w:proofErr w:type="spellStart"/>
      <w:r w:rsidR="004119DE">
        <w:rPr>
          <w:rFonts w:eastAsia="Times New Roman" w:cs="Times New Roman"/>
          <w:sz w:val="21"/>
          <w:szCs w:val="21"/>
          <w:lang w:eastAsia="nl-NL"/>
        </w:rPr>
        <w:t>na</w:t>
      </w:r>
      <w:r w:rsidRPr="003375F6">
        <w:rPr>
          <w:rFonts w:eastAsia="Times New Roman" w:cs="Times New Roman"/>
          <w:sz w:val="21"/>
          <w:szCs w:val="21"/>
          <w:lang w:eastAsia="nl-NL"/>
        </w:rPr>
        <w:t>jaarscompetitie</w:t>
      </w:r>
      <w:proofErr w:type="spellEnd"/>
      <w:r w:rsidRPr="003375F6">
        <w:rPr>
          <w:rFonts w:eastAsia="Times New Roman" w:cs="Times New Roman"/>
          <w:sz w:val="21"/>
          <w:szCs w:val="21"/>
          <w:lang w:eastAsia="nl-NL"/>
        </w:rPr>
        <w:t xml:space="preserve"> aan die in het district Utrecht worden georganiseerd. De </w:t>
      </w:r>
      <w:proofErr w:type="spellStart"/>
      <w:r w:rsidRPr="003375F6">
        <w:rPr>
          <w:rFonts w:eastAsia="Times New Roman" w:cs="Times New Roman"/>
          <w:sz w:val="21"/>
          <w:szCs w:val="21"/>
          <w:lang w:eastAsia="nl-NL"/>
        </w:rPr>
        <w:t>Niënhof</w:t>
      </w:r>
      <w:proofErr w:type="spellEnd"/>
      <w:r w:rsidRPr="003375F6">
        <w:rPr>
          <w:rFonts w:eastAsia="Times New Roman" w:cs="Times New Roman"/>
          <w:sz w:val="21"/>
          <w:szCs w:val="21"/>
          <w:lang w:eastAsia="nl-NL"/>
        </w:rPr>
        <w:t xml:space="preserve"> biedt al deze vormen aan, dus je hebt een ruime keuze.   </w:t>
      </w:r>
    </w:p>
    <w:p w:rsidR="00E12436" w:rsidRPr="003375F6" w:rsidRDefault="00E12436" w:rsidP="00E12436">
      <w:pPr>
        <w:spacing w:before="100" w:beforeAutospacing="1" w:after="225" w:line="240" w:lineRule="auto"/>
        <w:rPr>
          <w:rFonts w:eastAsia="Times New Roman" w:cs="Times New Roman"/>
          <w:sz w:val="21"/>
          <w:szCs w:val="21"/>
          <w:lang w:eastAsia="nl-NL"/>
        </w:rPr>
      </w:pPr>
      <w:r w:rsidRPr="003375F6">
        <w:rPr>
          <w:rFonts w:eastAsia="Times New Roman" w:cs="Times New Roman"/>
          <w:sz w:val="21"/>
          <w:szCs w:val="21"/>
          <w:lang w:eastAsia="nl-NL"/>
        </w:rPr>
        <w:t xml:space="preserve">Voor alle dubbelpartijen (DD, HD en GD), bij zowel senioren- als juniorencompetities geldt </w:t>
      </w:r>
      <w:hyperlink r:id="rId5" w:history="1">
        <w:r w:rsidRPr="003375F6">
          <w:rPr>
            <w:rFonts w:eastAsia="Times New Roman" w:cs="Times New Roman"/>
            <w:sz w:val="21"/>
            <w:szCs w:val="21"/>
            <w:lang w:eastAsia="nl-NL"/>
          </w:rPr>
          <w:t xml:space="preserve">Verkort Spelen: </w:t>
        </w:r>
      </w:hyperlink>
      <w:r w:rsidRPr="003375F6">
        <w:rPr>
          <w:rFonts w:eastAsia="Times New Roman" w:cs="Times New Roman"/>
          <w:sz w:val="21"/>
          <w:szCs w:val="21"/>
          <w:lang w:eastAsia="nl-NL"/>
        </w:rPr>
        <w:t xml:space="preserve">er wordt een beslissende wedstrijdtiebreak (10 punten) gespeeld op het moment dat in een dubbel de stand één set gelijk is. Winnaar van die beslissende tiebreak – en daarmee ook de partij – is de dubbelcombinatie die het eerst tien punten behaalt met een verschil van twee punten. Deze tiebreak vervangt de beslissende laatste set en dient in </w:t>
      </w:r>
      <w:hyperlink r:id="rId6" w:history="1">
        <w:r w:rsidRPr="003375F6">
          <w:rPr>
            <w:rFonts w:eastAsia="Times New Roman" w:cs="Times New Roman"/>
            <w:sz w:val="21"/>
            <w:szCs w:val="21"/>
            <w:lang w:eastAsia="nl-NL"/>
          </w:rPr>
          <w:t xml:space="preserve">MijnKNLTB.nl </w:t>
        </w:r>
      </w:hyperlink>
      <w:r w:rsidRPr="003375F6">
        <w:rPr>
          <w:rFonts w:eastAsia="Times New Roman" w:cs="Times New Roman"/>
          <w:sz w:val="21"/>
          <w:szCs w:val="21"/>
          <w:lang w:eastAsia="nl-NL"/>
        </w:rPr>
        <w:t>ingevoerd te worden als 10-6 of 11-13. Voor de 8&amp;9-competitie</w:t>
      </w:r>
      <w:r w:rsidR="00AE21A8">
        <w:rPr>
          <w:rFonts w:eastAsia="Times New Roman" w:cs="Times New Roman"/>
          <w:sz w:val="21"/>
          <w:szCs w:val="21"/>
          <w:lang w:eastAsia="nl-NL"/>
        </w:rPr>
        <w:t xml:space="preserve"> </w:t>
      </w:r>
      <w:r w:rsidRPr="003375F6">
        <w:rPr>
          <w:rFonts w:eastAsia="Times New Roman" w:cs="Times New Roman"/>
          <w:sz w:val="21"/>
          <w:szCs w:val="21"/>
          <w:lang w:eastAsia="nl-NL"/>
        </w:rPr>
        <w:t>geldt compact spelen.</w:t>
      </w:r>
    </w:p>
    <w:p w:rsidR="003375F6" w:rsidRPr="00CC3F7B" w:rsidRDefault="003375F6" w:rsidP="003375F6">
      <w:pPr>
        <w:spacing w:before="100" w:beforeAutospacing="1" w:after="225" w:line="240" w:lineRule="auto"/>
        <w:rPr>
          <w:rFonts w:eastAsia="Times New Roman" w:cs="Times New Roman"/>
          <w:sz w:val="21"/>
          <w:szCs w:val="21"/>
          <w:lang w:eastAsia="nl-NL"/>
        </w:rPr>
      </w:pPr>
      <w:r w:rsidRPr="00CC3F7B">
        <w:rPr>
          <w:rFonts w:eastAsia="Times New Roman" w:cs="Times New Roman"/>
          <w:b/>
          <w:bCs/>
          <w:i/>
          <w:iCs/>
          <w:sz w:val="21"/>
          <w:szCs w:val="21"/>
          <w:u w:val="single"/>
          <w:lang w:eastAsia="nl-NL"/>
        </w:rPr>
        <w:t>Aanmelding</w:t>
      </w:r>
    </w:p>
    <w:p w:rsidR="00CC3F7B" w:rsidRDefault="00CC3F7B" w:rsidP="00CC3F7B">
      <w:pPr>
        <w:spacing w:before="100" w:beforeAutospacing="1" w:after="225" w:line="240" w:lineRule="auto"/>
        <w:rPr>
          <w:rFonts w:eastAsia="Times New Roman" w:cs="Times New Roman"/>
          <w:sz w:val="21"/>
          <w:szCs w:val="21"/>
          <w:lang w:eastAsia="nl-NL"/>
        </w:rPr>
      </w:pPr>
      <w:r w:rsidRPr="00CC3F7B">
        <w:rPr>
          <w:rFonts w:eastAsia="Times New Roman" w:cs="Times New Roman"/>
          <w:b/>
          <w:bCs/>
          <w:sz w:val="21"/>
          <w:szCs w:val="21"/>
          <w:lang w:eastAsia="nl-NL"/>
        </w:rPr>
        <w:t>Aanmelding is</w:t>
      </w:r>
      <w:r w:rsidR="003375F6">
        <w:rPr>
          <w:rFonts w:eastAsia="Times New Roman" w:cs="Times New Roman"/>
          <w:b/>
          <w:bCs/>
          <w:sz w:val="21"/>
          <w:szCs w:val="21"/>
          <w:lang w:eastAsia="nl-NL"/>
        </w:rPr>
        <w:t xml:space="preserve"> mogelijk </w:t>
      </w:r>
      <w:r w:rsidRPr="00CC3F7B">
        <w:rPr>
          <w:rFonts w:eastAsia="Times New Roman" w:cs="Times New Roman"/>
          <w:b/>
          <w:bCs/>
          <w:sz w:val="21"/>
          <w:szCs w:val="21"/>
          <w:lang w:eastAsia="nl-NL"/>
        </w:rPr>
        <w:t xml:space="preserve">tot </w:t>
      </w:r>
      <w:r w:rsidR="00AE21A8" w:rsidRPr="00AE21A8">
        <w:rPr>
          <w:rFonts w:eastAsia="Times New Roman" w:cs="Times New Roman"/>
          <w:b/>
          <w:bCs/>
          <w:sz w:val="21"/>
          <w:szCs w:val="21"/>
          <w:u w:val="single"/>
          <w:lang w:eastAsia="nl-NL"/>
        </w:rPr>
        <w:t>21 juni</w:t>
      </w:r>
      <w:r w:rsidR="003375F6">
        <w:rPr>
          <w:rFonts w:eastAsia="Times New Roman" w:cs="Times New Roman"/>
          <w:b/>
          <w:bCs/>
          <w:sz w:val="21"/>
          <w:szCs w:val="21"/>
          <w:lang w:eastAsia="nl-NL"/>
        </w:rPr>
        <w:t xml:space="preserve"> </w:t>
      </w:r>
      <w:r w:rsidR="00841DD3">
        <w:rPr>
          <w:rFonts w:eastAsia="Times New Roman" w:cs="Times New Roman"/>
          <w:b/>
          <w:bCs/>
          <w:sz w:val="21"/>
          <w:szCs w:val="21"/>
          <w:u w:val="single"/>
          <w:lang w:eastAsia="nl-NL"/>
        </w:rPr>
        <w:t>201</w:t>
      </w:r>
      <w:r w:rsidR="003375F6">
        <w:rPr>
          <w:rFonts w:eastAsia="Times New Roman" w:cs="Times New Roman"/>
          <w:b/>
          <w:bCs/>
          <w:sz w:val="21"/>
          <w:szCs w:val="21"/>
          <w:u w:val="single"/>
          <w:lang w:eastAsia="nl-NL"/>
        </w:rPr>
        <w:t>9</w:t>
      </w:r>
      <w:r w:rsidRPr="00CC3F7B">
        <w:rPr>
          <w:rFonts w:eastAsia="Times New Roman" w:cs="Times New Roman"/>
          <w:b/>
          <w:bCs/>
          <w:sz w:val="21"/>
          <w:szCs w:val="21"/>
          <w:lang w:eastAsia="nl-NL"/>
        </w:rPr>
        <w:t xml:space="preserve"> </w:t>
      </w:r>
      <w:r w:rsidR="003375F6">
        <w:rPr>
          <w:rFonts w:eastAsia="Times New Roman" w:cs="Times New Roman"/>
          <w:b/>
          <w:bCs/>
          <w:sz w:val="21"/>
          <w:szCs w:val="21"/>
          <w:lang w:eastAsia="nl-NL"/>
        </w:rPr>
        <w:t>door een mail te sturen naar</w:t>
      </w:r>
      <w:r w:rsidRPr="00CC3F7B">
        <w:rPr>
          <w:rFonts w:eastAsia="Times New Roman" w:cs="Times New Roman"/>
          <w:b/>
          <w:bCs/>
          <w:sz w:val="21"/>
          <w:szCs w:val="21"/>
          <w:lang w:eastAsia="nl-NL"/>
        </w:rPr>
        <w:t xml:space="preserve"> </w:t>
      </w:r>
      <w:hyperlink r:id="rId7" w:history="1">
        <w:r w:rsidRPr="00E208A8">
          <w:rPr>
            <w:rStyle w:val="Hyperlink"/>
            <w:rFonts w:eastAsia="Times New Roman" w:cs="Times New Roman"/>
            <w:b/>
            <w:bCs/>
            <w:sz w:val="21"/>
            <w:szCs w:val="21"/>
            <w:lang w:eastAsia="nl-NL"/>
          </w:rPr>
          <w:t>tc@nienhof.nl</w:t>
        </w:r>
      </w:hyperlink>
      <w:r w:rsidRPr="00CC3F7B">
        <w:rPr>
          <w:rFonts w:eastAsia="Times New Roman" w:cs="Times New Roman"/>
          <w:sz w:val="21"/>
          <w:szCs w:val="21"/>
          <w:lang w:eastAsia="nl-NL"/>
        </w:rPr>
        <w:t>.</w:t>
      </w:r>
      <w:r w:rsidR="00614EB4">
        <w:rPr>
          <w:rFonts w:eastAsia="Times New Roman" w:cs="Times New Roman"/>
          <w:sz w:val="21"/>
          <w:szCs w:val="21"/>
          <w:lang w:eastAsia="nl-NL"/>
        </w:rPr>
        <w:t xml:space="preserve"> </w:t>
      </w:r>
      <w:r w:rsidR="00E12436">
        <w:rPr>
          <w:rFonts w:eastAsia="Times New Roman" w:cs="Times New Roman"/>
          <w:sz w:val="21"/>
          <w:szCs w:val="21"/>
          <w:lang w:eastAsia="nl-NL"/>
        </w:rPr>
        <w:br/>
      </w:r>
      <w:r w:rsidR="003375F6">
        <w:rPr>
          <w:rFonts w:eastAsia="Times New Roman" w:cs="Times New Roman"/>
          <w:sz w:val="21"/>
          <w:szCs w:val="21"/>
          <w:lang w:eastAsia="nl-NL"/>
        </w:rPr>
        <w:t xml:space="preserve">Je kunt je individueel, maar bij voorkeur als team, opgeven tot uiterlijk </w:t>
      </w:r>
      <w:r w:rsidR="00AE21A8">
        <w:rPr>
          <w:rFonts w:eastAsia="Times New Roman" w:cs="Times New Roman"/>
          <w:sz w:val="21"/>
          <w:szCs w:val="21"/>
          <w:lang w:eastAsia="nl-NL"/>
        </w:rPr>
        <w:t>21 juni</w:t>
      </w:r>
      <w:r w:rsidR="003375F6">
        <w:rPr>
          <w:rFonts w:eastAsia="Times New Roman" w:cs="Times New Roman"/>
          <w:sz w:val="21"/>
          <w:szCs w:val="21"/>
          <w:lang w:eastAsia="nl-NL"/>
        </w:rPr>
        <w:t xml:space="preserve"> 2019. </w:t>
      </w:r>
      <w:r w:rsidR="00E12436">
        <w:rPr>
          <w:rFonts w:eastAsia="Times New Roman" w:cs="Times New Roman"/>
          <w:sz w:val="21"/>
          <w:szCs w:val="21"/>
          <w:lang w:eastAsia="nl-NL"/>
        </w:rPr>
        <w:t xml:space="preserve">Heb je geen team? Probeer een team te vormen, door bijvoorbeeld je lesgroep te benaderen. </w:t>
      </w:r>
      <w:r w:rsidR="003375F6">
        <w:rPr>
          <w:rFonts w:eastAsia="Times New Roman" w:cs="Times New Roman"/>
          <w:sz w:val="21"/>
          <w:szCs w:val="21"/>
          <w:lang w:eastAsia="nl-NL"/>
        </w:rPr>
        <w:t xml:space="preserve"> </w:t>
      </w:r>
    </w:p>
    <w:p w:rsidR="00E12436" w:rsidRPr="00CC3F7B" w:rsidRDefault="00E12436" w:rsidP="00E12436">
      <w:pPr>
        <w:spacing w:before="100" w:beforeAutospacing="1" w:after="225" w:line="240" w:lineRule="auto"/>
        <w:rPr>
          <w:rFonts w:eastAsia="Times New Roman" w:cs="Times New Roman"/>
          <w:sz w:val="21"/>
          <w:szCs w:val="21"/>
          <w:lang w:eastAsia="nl-NL"/>
        </w:rPr>
      </w:pPr>
      <w:r>
        <w:rPr>
          <w:rFonts w:eastAsia="Times New Roman" w:cs="Times New Roman"/>
          <w:sz w:val="21"/>
          <w:szCs w:val="21"/>
          <w:lang w:eastAsia="nl-NL"/>
        </w:rPr>
        <w:t>Bij aanmelding van teams graag vermelden:</w:t>
      </w:r>
      <w:r>
        <w:rPr>
          <w:rFonts w:eastAsia="Times New Roman" w:cs="Times New Roman"/>
          <w:sz w:val="21"/>
          <w:szCs w:val="21"/>
          <w:lang w:eastAsia="nl-NL"/>
        </w:rPr>
        <w:br/>
      </w:r>
      <w:r w:rsidRPr="00CC3F7B">
        <w:rPr>
          <w:rFonts w:eastAsia="Times New Roman" w:cs="Times New Roman"/>
          <w:sz w:val="21"/>
          <w:szCs w:val="21"/>
          <w:lang w:eastAsia="nl-NL"/>
        </w:rPr>
        <w:t>– de naam van de aanvoerder</w:t>
      </w:r>
      <w:r w:rsidRPr="00CC3F7B">
        <w:rPr>
          <w:rFonts w:eastAsia="Times New Roman" w:cs="Times New Roman"/>
          <w:sz w:val="21"/>
          <w:szCs w:val="21"/>
          <w:lang w:eastAsia="nl-NL"/>
        </w:rPr>
        <w:br/>
        <w:t>– het mailadres van de aanvoerder</w:t>
      </w:r>
      <w:r w:rsidRPr="00CC3F7B">
        <w:rPr>
          <w:rFonts w:eastAsia="Times New Roman" w:cs="Times New Roman"/>
          <w:sz w:val="21"/>
          <w:szCs w:val="21"/>
          <w:lang w:eastAsia="nl-NL"/>
        </w:rPr>
        <w:br/>
        <w:t>– de keuze van de competitiesoort</w:t>
      </w:r>
      <w:r>
        <w:rPr>
          <w:rFonts w:eastAsia="Times New Roman" w:cs="Times New Roman"/>
          <w:sz w:val="21"/>
          <w:szCs w:val="21"/>
          <w:lang w:eastAsia="nl-NL"/>
        </w:rPr>
        <w:t xml:space="preserve"> (zie bijlage)</w:t>
      </w:r>
      <w:r w:rsidRPr="00CC3F7B">
        <w:rPr>
          <w:rFonts w:eastAsia="Times New Roman" w:cs="Times New Roman"/>
          <w:sz w:val="21"/>
          <w:szCs w:val="21"/>
          <w:lang w:eastAsia="nl-NL"/>
        </w:rPr>
        <w:br/>
        <w:t>– de namen van de teamspelers</w:t>
      </w:r>
      <w:r>
        <w:rPr>
          <w:rFonts w:eastAsia="Times New Roman" w:cs="Times New Roman"/>
          <w:sz w:val="21"/>
          <w:szCs w:val="21"/>
          <w:lang w:eastAsia="nl-NL"/>
        </w:rPr>
        <w:t>, hun KNLTB nummers en hun speelsterktes in enkel/dubbel</w:t>
      </w:r>
      <w:r w:rsidRPr="00CC3F7B">
        <w:rPr>
          <w:rFonts w:eastAsia="Times New Roman" w:cs="Times New Roman"/>
          <w:sz w:val="21"/>
          <w:szCs w:val="21"/>
          <w:lang w:eastAsia="nl-NL"/>
        </w:rPr>
        <w:t>.</w:t>
      </w:r>
      <w:r>
        <w:rPr>
          <w:rFonts w:eastAsia="Times New Roman" w:cs="Times New Roman"/>
          <w:sz w:val="21"/>
          <w:szCs w:val="21"/>
          <w:lang w:eastAsia="nl-NL"/>
        </w:rPr>
        <w:br/>
        <w:t>Neem daarin de zin op: wij gaan akkoord met de voorwaarden voor deelname aan de competitie!</w:t>
      </w:r>
    </w:p>
    <w:p w:rsidR="00E12436" w:rsidRDefault="00E12436" w:rsidP="00E12436">
      <w:pPr>
        <w:spacing w:before="100" w:beforeAutospacing="1" w:after="225" w:line="240" w:lineRule="auto"/>
        <w:rPr>
          <w:rFonts w:eastAsia="Times New Roman" w:cs="Times New Roman"/>
          <w:sz w:val="21"/>
          <w:szCs w:val="21"/>
          <w:lang w:eastAsia="nl-NL"/>
        </w:rPr>
      </w:pPr>
      <w:r w:rsidRPr="00E12436">
        <w:rPr>
          <w:rFonts w:eastAsia="Times New Roman" w:cs="Times New Roman"/>
          <w:sz w:val="21"/>
          <w:szCs w:val="21"/>
          <w:lang w:eastAsia="nl-NL"/>
        </w:rPr>
        <w:t>Bij individuele aanmelding:</w:t>
      </w:r>
      <w:r>
        <w:rPr>
          <w:rFonts w:eastAsia="Times New Roman" w:cs="Times New Roman"/>
          <w:sz w:val="21"/>
          <w:szCs w:val="21"/>
          <w:lang w:eastAsia="nl-NL"/>
        </w:rPr>
        <w:br/>
      </w:r>
      <w:r w:rsidRPr="00CC3F7B">
        <w:rPr>
          <w:rFonts w:eastAsia="Times New Roman" w:cs="Times New Roman"/>
          <w:sz w:val="21"/>
          <w:szCs w:val="21"/>
          <w:lang w:eastAsia="nl-NL"/>
        </w:rPr>
        <w:t xml:space="preserve">– </w:t>
      </w:r>
      <w:r w:rsidRPr="00E12436">
        <w:rPr>
          <w:rFonts w:eastAsia="Times New Roman" w:cs="Times New Roman"/>
          <w:sz w:val="21"/>
          <w:szCs w:val="21"/>
          <w:lang w:eastAsia="nl-NL"/>
        </w:rPr>
        <w:t xml:space="preserve"> je naam, mailadres en telefoonnummer</w:t>
      </w:r>
      <w:r w:rsidRPr="00E12436">
        <w:rPr>
          <w:rFonts w:eastAsia="Times New Roman" w:cs="Times New Roman"/>
          <w:sz w:val="21"/>
          <w:szCs w:val="21"/>
          <w:lang w:eastAsia="nl-NL"/>
        </w:rPr>
        <w:br/>
      </w:r>
      <w:r w:rsidRPr="00CC3F7B">
        <w:rPr>
          <w:rFonts w:eastAsia="Times New Roman" w:cs="Times New Roman"/>
          <w:sz w:val="21"/>
          <w:szCs w:val="21"/>
          <w:lang w:eastAsia="nl-NL"/>
        </w:rPr>
        <w:t xml:space="preserve">– </w:t>
      </w:r>
      <w:r>
        <w:rPr>
          <w:rFonts w:eastAsia="Times New Roman" w:cs="Times New Roman"/>
          <w:sz w:val="21"/>
          <w:szCs w:val="21"/>
          <w:lang w:eastAsia="nl-NL"/>
        </w:rPr>
        <w:t xml:space="preserve"> je KNLTB nummer en je speelsterkte in enkel/dubbel</w:t>
      </w:r>
      <w:r w:rsidRPr="00CC3F7B">
        <w:rPr>
          <w:rFonts w:eastAsia="Times New Roman" w:cs="Times New Roman"/>
          <w:sz w:val="21"/>
          <w:szCs w:val="21"/>
          <w:lang w:eastAsia="nl-NL"/>
        </w:rPr>
        <w:t>.</w:t>
      </w:r>
      <w:r>
        <w:rPr>
          <w:rFonts w:eastAsia="Times New Roman" w:cs="Times New Roman"/>
          <w:sz w:val="21"/>
          <w:szCs w:val="21"/>
          <w:lang w:eastAsia="nl-NL"/>
        </w:rPr>
        <w:br/>
      </w:r>
      <w:r w:rsidRPr="00CC3F7B">
        <w:rPr>
          <w:rFonts w:eastAsia="Times New Roman" w:cs="Times New Roman"/>
          <w:sz w:val="21"/>
          <w:szCs w:val="21"/>
          <w:lang w:eastAsia="nl-NL"/>
        </w:rPr>
        <w:t xml:space="preserve">– </w:t>
      </w:r>
      <w:r>
        <w:rPr>
          <w:rFonts w:eastAsia="Times New Roman" w:cs="Times New Roman"/>
          <w:sz w:val="21"/>
          <w:szCs w:val="21"/>
          <w:lang w:eastAsia="nl-NL"/>
        </w:rPr>
        <w:t xml:space="preserve">de dag waarop je wilt spelen en een globale aanduiding van </w:t>
      </w:r>
      <w:r w:rsidRPr="00CC3F7B">
        <w:rPr>
          <w:rFonts w:eastAsia="Times New Roman" w:cs="Times New Roman"/>
          <w:sz w:val="21"/>
          <w:szCs w:val="21"/>
          <w:lang w:eastAsia="nl-NL"/>
        </w:rPr>
        <w:t>de competitiesoort</w:t>
      </w:r>
      <w:r>
        <w:rPr>
          <w:rFonts w:eastAsia="Times New Roman" w:cs="Times New Roman"/>
          <w:sz w:val="21"/>
          <w:szCs w:val="21"/>
          <w:lang w:eastAsia="nl-NL"/>
        </w:rPr>
        <w:t xml:space="preserve"> die je voorkeur heeft    </w:t>
      </w:r>
      <w:r>
        <w:rPr>
          <w:rFonts w:eastAsia="Times New Roman" w:cs="Times New Roman"/>
          <w:sz w:val="21"/>
          <w:szCs w:val="21"/>
          <w:lang w:eastAsia="nl-NL"/>
        </w:rPr>
        <w:br/>
        <w:t xml:space="preserve">    (zie bijlage)  </w:t>
      </w:r>
      <w:r w:rsidRPr="00CC3F7B">
        <w:rPr>
          <w:rFonts w:eastAsia="Times New Roman" w:cs="Times New Roman"/>
          <w:sz w:val="21"/>
          <w:szCs w:val="21"/>
          <w:lang w:eastAsia="nl-NL"/>
        </w:rPr>
        <w:br/>
      </w:r>
      <w:r>
        <w:rPr>
          <w:rFonts w:eastAsia="Times New Roman" w:cs="Times New Roman"/>
          <w:sz w:val="21"/>
          <w:szCs w:val="21"/>
          <w:lang w:eastAsia="nl-NL"/>
        </w:rPr>
        <w:t>Neem daarin de zin op: ik ga akkoord met de voorwaarden voor deelname aan de competitie!</w:t>
      </w:r>
    </w:p>
    <w:p w:rsidR="00C85293" w:rsidRPr="00CC3F7B" w:rsidRDefault="00C85293" w:rsidP="00CC3F7B">
      <w:pPr>
        <w:spacing w:before="100" w:beforeAutospacing="1" w:after="225" w:line="240" w:lineRule="auto"/>
        <w:rPr>
          <w:rFonts w:eastAsia="Times New Roman" w:cs="Times New Roman"/>
          <w:sz w:val="21"/>
          <w:szCs w:val="21"/>
          <w:lang w:eastAsia="nl-NL"/>
        </w:rPr>
      </w:pPr>
      <w:r>
        <w:rPr>
          <w:rFonts w:eastAsia="Times New Roman" w:cs="Times New Roman"/>
          <w:b/>
          <w:bCs/>
          <w:sz w:val="21"/>
          <w:szCs w:val="21"/>
          <w:lang w:eastAsia="nl-NL"/>
        </w:rPr>
        <w:t xml:space="preserve">Voor </w:t>
      </w:r>
      <w:r w:rsidR="00E12436">
        <w:rPr>
          <w:rFonts w:eastAsia="Times New Roman" w:cs="Times New Roman"/>
          <w:b/>
          <w:bCs/>
          <w:sz w:val="21"/>
          <w:szCs w:val="21"/>
          <w:lang w:eastAsia="nl-NL"/>
        </w:rPr>
        <w:t xml:space="preserve">deelname aan de competitie </w:t>
      </w:r>
      <w:r>
        <w:rPr>
          <w:rFonts w:eastAsia="Times New Roman" w:cs="Times New Roman"/>
          <w:b/>
          <w:bCs/>
          <w:sz w:val="21"/>
          <w:szCs w:val="21"/>
          <w:lang w:eastAsia="nl-NL"/>
        </w:rPr>
        <w:t>gelden onderstaande voorwaarden. Lees deze vooraf goed door!!!</w:t>
      </w:r>
    </w:p>
    <w:p w:rsidR="00A14BD5" w:rsidRDefault="00C85293">
      <w:r>
        <w:t xml:space="preserve">Heb je vragen over de competitie? Mail dan naar </w:t>
      </w:r>
      <w:hyperlink r:id="rId8" w:history="1">
        <w:r w:rsidRPr="00E208A8">
          <w:rPr>
            <w:rStyle w:val="Hyperlink"/>
          </w:rPr>
          <w:t>kerckhaert@kpm.nl</w:t>
        </w:r>
      </w:hyperlink>
      <w:r>
        <w:t xml:space="preserve"> of bel Karin Kerckhaert (liefst ’s-avond) op 06 53838429. </w:t>
      </w:r>
    </w:p>
    <w:p w:rsidR="00C85293" w:rsidRDefault="00C85293">
      <w:r>
        <w:t>Met vriendelijke groet,</w:t>
      </w:r>
    </w:p>
    <w:p w:rsidR="00C85293" w:rsidRDefault="00C85293"/>
    <w:p w:rsidR="00C85293" w:rsidRDefault="00C85293">
      <w:r>
        <w:t>Technische Commissie</w:t>
      </w:r>
      <w:r>
        <w:br/>
        <w:t xml:space="preserve">BLTC De Niënhof </w:t>
      </w:r>
    </w:p>
    <w:p w:rsidR="00C85293" w:rsidRDefault="00C85293"/>
    <w:p w:rsidR="00C85293" w:rsidRPr="00C85293" w:rsidRDefault="00C85293" w:rsidP="00C85293">
      <w:pPr>
        <w:rPr>
          <w:b/>
          <w:sz w:val="40"/>
          <w:szCs w:val="40"/>
        </w:rPr>
      </w:pPr>
      <w:r>
        <w:rPr>
          <w:b/>
          <w:sz w:val="40"/>
          <w:szCs w:val="40"/>
        </w:rPr>
        <w:lastRenderedPageBreak/>
        <w:t>Voorwaarden</w:t>
      </w:r>
    </w:p>
    <w:p w:rsidR="00C85293" w:rsidRDefault="00C85293" w:rsidP="00C85293">
      <w:pPr>
        <w:numPr>
          <w:ilvl w:val="0"/>
          <w:numId w:val="4"/>
        </w:numPr>
        <w:spacing w:after="0" w:line="240" w:lineRule="auto"/>
      </w:pPr>
      <w:r w:rsidRPr="00482712">
        <w:t>DE COMPETITIETEAMS WORDEN NAAR STERKTE OPGESTELD.</w:t>
      </w:r>
      <w:r>
        <w:t xml:space="preserve">     </w:t>
      </w:r>
      <w:r>
        <w:br/>
        <w:t>Spelers kunnen een verzoek indienen om gezamenlijk in enig team opgesteld te worden. De technische commissie zal zoveel als mogelijk rekening houden met dit verzoek. Teams blijven zelf verantwoordelijk voor invallers.</w:t>
      </w:r>
      <w:r>
        <w:br/>
      </w:r>
    </w:p>
    <w:p w:rsidR="00C85293" w:rsidRPr="00E962AD" w:rsidRDefault="00C85293" w:rsidP="00C85293">
      <w:pPr>
        <w:numPr>
          <w:ilvl w:val="0"/>
          <w:numId w:val="4"/>
        </w:numPr>
        <w:spacing w:after="0" w:line="240" w:lineRule="auto"/>
      </w:pPr>
      <w:r w:rsidRPr="00482712">
        <w:t xml:space="preserve">INDIEN EEN TEAM ZICH TERUG TREKT VOOR AANVANG OF TIJDENS DE COMPETITIE WORDEN DE DESBETREFFENDE BOETE (€225,-!) DOORBEREKEND AAN DE LEDEN VAN HET TEAM! </w:t>
      </w:r>
    </w:p>
    <w:p w:rsidR="00C85293" w:rsidRPr="00482712" w:rsidRDefault="00C85293" w:rsidP="00C85293">
      <w:pPr>
        <w:pStyle w:val="Lijstalinea"/>
        <w:rPr>
          <w:rFonts w:asciiTheme="minorHAnsi" w:eastAsiaTheme="minorHAnsi" w:hAnsiTheme="minorHAnsi" w:cstheme="minorBidi"/>
          <w:sz w:val="22"/>
          <w:szCs w:val="22"/>
          <w:lang w:eastAsia="en-US"/>
        </w:rPr>
      </w:pPr>
    </w:p>
    <w:p w:rsidR="00C85293" w:rsidRDefault="00C85293" w:rsidP="00C85293">
      <w:pPr>
        <w:numPr>
          <w:ilvl w:val="0"/>
          <w:numId w:val="4"/>
        </w:numPr>
        <w:spacing w:after="0" w:line="240" w:lineRule="auto"/>
      </w:pPr>
      <w:r w:rsidRPr="00482712">
        <w:t>DIT GELDT OOK VOOR DE BOETES WELKE HET GEVOLG ZIJN VAN HET NIET SPELEN VAN EEN WEDSTRIJD. DEZE BEDRAAGT €225,- PER WEDSTRIJD!!</w:t>
      </w:r>
    </w:p>
    <w:p w:rsidR="00C85293" w:rsidRDefault="00C85293" w:rsidP="00C85293">
      <w:r>
        <w:t xml:space="preserve">     </w:t>
      </w:r>
    </w:p>
    <w:p w:rsidR="00C85293" w:rsidRDefault="00C85293" w:rsidP="00C85293">
      <w:pPr>
        <w:numPr>
          <w:ilvl w:val="0"/>
          <w:numId w:val="4"/>
        </w:numPr>
        <w:spacing w:after="0" w:line="240" w:lineRule="auto"/>
      </w:pPr>
      <w:r w:rsidRPr="00482712">
        <w:t>BALLEN.</w:t>
      </w:r>
    </w:p>
    <w:p w:rsidR="00C85293" w:rsidRDefault="00C85293" w:rsidP="00C85293">
      <w:pPr>
        <w:ind w:left="284"/>
      </w:pPr>
      <w:r>
        <w:t xml:space="preserve">Evenals het afgelopen seizoen moeten de teams de ballen waarmee is gespeeld </w:t>
      </w:r>
      <w:r w:rsidR="00841DD3">
        <w:t xml:space="preserve">overnemen. De kosten bedragen </w:t>
      </w:r>
      <w:r w:rsidRPr="00482712">
        <w:t>€</w:t>
      </w:r>
      <w:r>
        <w:t xml:space="preserve"> 7,</w:t>
      </w:r>
      <w:r w:rsidR="00841DD3">
        <w:t>50</w:t>
      </w:r>
      <w:r>
        <w:t xml:space="preserve"> per blik.</w:t>
      </w:r>
      <w:r w:rsidR="00E12436">
        <w:t xml:space="preserve"> De ballen moeten voor de competitie zijn afgerekend. </w:t>
      </w:r>
    </w:p>
    <w:p w:rsidR="00C85293" w:rsidRPr="00482712" w:rsidRDefault="00C85293" w:rsidP="00C85293">
      <w:pPr>
        <w:numPr>
          <w:ilvl w:val="0"/>
          <w:numId w:val="4"/>
        </w:numPr>
        <w:spacing w:after="0" w:line="240" w:lineRule="auto"/>
      </w:pPr>
      <w:r w:rsidRPr="00482712">
        <w:t>KUNSTGRAS</w:t>
      </w:r>
    </w:p>
    <w:p w:rsidR="00C85293" w:rsidRDefault="00C85293" w:rsidP="00C85293">
      <w:pPr>
        <w:ind w:left="283"/>
      </w:pPr>
      <w:r>
        <w:t>Door een tekort aan gravelbanen worden soms ook de kunstgrasbanen gebruikt. Je kunt dus bij een thuiswedstrijd op kunstgras ingedeeld worden. Indien je als team alle wedstrijden wel op kunstgras wilt spelen kun je dit op het formulier aangeven. Je hebt dan de garantie om de hele dag op 2 banen te kunnen spelen.</w:t>
      </w:r>
    </w:p>
    <w:p w:rsidR="00C85293" w:rsidRPr="00482712" w:rsidRDefault="00C85293" w:rsidP="00C85293">
      <w:pPr>
        <w:pStyle w:val="Koptekst"/>
        <w:tabs>
          <w:tab w:val="clear" w:pos="4536"/>
          <w:tab w:val="clear" w:pos="9072"/>
        </w:tabs>
        <w:rPr>
          <w:rFonts w:asciiTheme="minorHAnsi" w:eastAsiaTheme="minorHAnsi" w:hAnsiTheme="minorHAnsi" w:cstheme="minorBidi"/>
          <w:sz w:val="22"/>
          <w:szCs w:val="22"/>
          <w:lang w:eastAsia="en-US"/>
        </w:rPr>
      </w:pPr>
    </w:p>
    <w:p w:rsidR="00C85293" w:rsidRDefault="00C85293" w:rsidP="00C85293">
      <w:r>
        <w:t xml:space="preserve">Afgelopen jaren werden mensen die zich ‘los’ opgaven op de reservelijst geplaatst. Om het aantal actieve leden te vergroten delen we iedereen </w:t>
      </w:r>
      <w:r w:rsidR="00E12436">
        <w:t xml:space="preserve">zo mogelijk </w:t>
      </w:r>
      <w:r>
        <w:t>in bij een team. Dat betekent dus dat als je je met een team opgeeft de kans aanwezig is dat er door de TC een speler wordt toegevoegd.</w:t>
      </w:r>
    </w:p>
    <w:p w:rsidR="00C85293" w:rsidRPr="00CC3F7B" w:rsidRDefault="00C85293"/>
    <w:sectPr w:rsidR="00C85293" w:rsidRPr="00CC3F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1E432F"/>
    <w:multiLevelType w:val="singleLevel"/>
    <w:tmpl w:val="4AEA5164"/>
    <w:lvl w:ilvl="0">
      <w:start w:val="1"/>
      <w:numFmt w:val="decimal"/>
      <w:lvlText w:val="%1. "/>
      <w:legacy w:legacy="1" w:legacySpace="0" w:legacyIndent="283"/>
      <w:lvlJc w:val="left"/>
      <w:pPr>
        <w:ind w:left="283" w:hanging="283"/>
      </w:pPr>
      <w:rPr>
        <w:rFonts w:ascii="Arial" w:hAnsi="Arial" w:hint="default"/>
        <w:b w:val="0"/>
        <w:i w:val="0"/>
        <w:sz w:val="20"/>
        <w:u w:val="none"/>
      </w:rPr>
    </w:lvl>
  </w:abstractNum>
  <w:abstractNum w:abstractNumId="1" w15:restartNumberingAfterBreak="0">
    <w:nsid w:val="1B1B0208"/>
    <w:multiLevelType w:val="multilevel"/>
    <w:tmpl w:val="4AE6E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4F2A6F"/>
    <w:multiLevelType w:val="multilevel"/>
    <w:tmpl w:val="39CCC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4B4CD9"/>
    <w:multiLevelType w:val="multilevel"/>
    <w:tmpl w:val="DB7E2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1556C6"/>
    <w:multiLevelType w:val="multilevel"/>
    <w:tmpl w:val="6CE86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F7B"/>
    <w:rsid w:val="00251729"/>
    <w:rsid w:val="002E404A"/>
    <w:rsid w:val="003375F6"/>
    <w:rsid w:val="004119DE"/>
    <w:rsid w:val="00482712"/>
    <w:rsid w:val="00614EB4"/>
    <w:rsid w:val="00781F17"/>
    <w:rsid w:val="007E36B3"/>
    <w:rsid w:val="00841DD3"/>
    <w:rsid w:val="00AE21A8"/>
    <w:rsid w:val="00B36F9D"/>
    <w:rsid w:val="00B434C9"/>
    <w:rsid w:val="00C85293"/>
    <w:rsid w:val="00CC3F7B"/>
    <w:rsid w:val="00CD0B66"/>
    <w:rsid w:val="00D02904"/>
    <w:rsid w:val="00D25434"/>
    <w:rsid w:val="00E12436"/>
    <w:rsid w:val="00EA5399"/>
    <w:rsid w:val="00EE4C05"/>
    <w:rsid w:val="00EF5CA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D9FD17-5406-4DA2-8300-2122D2722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C3F7B"/>
    <w:rPr>
      <w:color w:val="0563C1" w:themeColor="hyperlink"/>
      <w:u w:val="single"/>
    </w:rPr>
  </w:style>
  <w:style w:type="paragraph" w:styleId="Koptekst">
    <w:name w:val="header"/>
    <w:basedOn w:val="Standaard"/>
    <w:link w:val="KoptekstChar"/>
    <w:uiPriority w:val="99"/>
    <w:rsid w:val="00C85293"/>
    <w:pPr>
      <w:tabs>
        <w:tab w:val="center" w:pos="4536"/>
        <w:tab w:val="right" w:pos="9072"/>
      </w:tabs>
      <w:spacing w:after="0" w:line="240" w:lineRule="auto"/>
    </w:pPr>
    <w:rPr>
      <w:rFonts w:ascii="Arial" w:eastAsia="Batang" w:hAnsi="Arial" w:cs="Times New Roman"/>
      <w:sz w:val="20"/>
      <w:szCs w:val="20"/>
      <w:lang w:eastAsia="nl-NL"/>
    </w:rPr>
  </w:style>
  <w:style w:type="character" w:customStyle="1" w:styleId="KoptekstChar">
    <w:name w:val="Koptekst Char"/>
    <w:basedOn w:val="Standaardalinea-lettertype"/>
    <w:link w:val="Koptekst"/>
    <w:uiPriority w:val="99"/>
    <w:rsid w:val="00C85293"/>
    <w:rPr>
      <w:rFonts w:ascii="Arial" w:eastAsia="Batang" w:hAnsi="Arial" w:cs="Times New Roman"/>
      <w:sz w:val="20"/>
      <w:szCs w:val="20"/>
      <w:lang w:eastAsia="nl-NL"/>
    </w:rPr>
  </w:style>
  <w:style w:type="paragraph" w:styleId="Lijstalinea">
    <w:name w:val="List Paragraph"/>
    <w:basedOn w:val="Standaard"/>
    <w:uiPriority w:val="34"/>
    <w:qFormat/>
    <w:rsid w:val="00C85293"/>
    <w:pPr>
      <w:spacing w:after="0" w:line="240" w:lineRule="auto"/>
      <w:ind w:left="708"/>
    </w:pPr>
    <w:rPr>
      <w:rFonts w:ascii="Arial" w:eastAsia="Batang" w:hAnsi="Arial" w:cs="Times New Roman"/>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93503">
      <w:bodyDiv w:val="1"/>
      <w:marLeft w:val="0"/>
      <w:marRight w:val="0"/>
      <w:marTop w:val="0"/>
      <w:marBottom w:val="0"/>
      <w:divBdr>
        <w:top w:val="none" w:sz="0" w:space="0" w:color="auto"/>
        <w:left w:val="none" w:sz="0" w:space="0" w:color="auto"/>
        <w:bottom w:val="none" w:sz="0" w:space="0" w:color="auto"/>
        <w:right w:val="none" w:sz="0" w:space="0" w:color="auto"/>
      </w:divBdr>
      <w:divsChild>
        <w:div w:id="1325742808">
          <w:marLeft w:val="0"/>
          <w:marRight w:val="0"/>
          <w:marTop w:val="0"/>
          <w:marBottom w:val="0"/>
          <w:divBdr>
            <w:top w:val="none" w:sz="0" w:space="0" w:color="auto"/>
            <w:left w:val="none" w:sz="0" w:space="0" w:color="auto"/>
            <w:bottom w:val="none" w:sz="0" w:space="0" w:color="auto"/>
            <w:right w:val="none" w:sz="0" w:space="0" w:color="auto"/>
          </w:divBdr>
          <w:divsChild>
            <w:div w:id="383606002">
              <w:marLeft w:val="0"/>
              <w:marRight w:val="0"/>
              <w:marTop w:val="0"/>
              <w:marBottom w:val="0"/>
              <w:divBdr>
                <w:top w:val="none" w:sz="0" w:space="0" w:color="auto"/>
                <w:left w:val="none" w:sz="0" w:space="0" w:color="auto"/>
                <w:bottom w:val="none" w:sz="0" w:space="0" w:color="auto"/>
                <w:right w:val="none" w:sz="0" w:space="0" w:color="auto"/>
              </w:divBdr>
              <w:divsChild>
                <w:div w:id="2023168723">
                  <w:marLeft w:val="0"/>
                  <w:marRight w:val="450"/>
                  <w:marTop w:val="0"/>
                  <w:marBottom w:val="0"/>
                  <w:divBdr>
                    <w:top w:val="none" w:sz="0" w:space="0" w:color="auto"/>
                    <w:left w:val="none" w:sz="0" w:space="0" w:color="auto"/>
                    <w:bottom w:val="none" w:sz="0" w:space="0" w:color="auto"/>
                    <w:right w:val="none" w:sz="0" w:space="0" w:color="auto"/>
                  </w:divBdr>
                  <w:divsChild>
                    <w:div w:id="63511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rckhaert@kpm.nl" TargetMode="External"/><Relationship Id="rId3" Type="http://schemas.openxmlformats.org/officeDocument/2006/relationships/settings" Target="settings.xml"/><Relationship Id="rId7" Type="http://schemas.openxmlformats.org/officeDocument/2006/relationships/hyperlink" Target="mailto:tc@nienhof.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mail.knltb.nl/ct/m16/k1/LkDeuktqhRpOI-Z2B41WBCk9h2FZoWVUme4J6YTICec/kcZif3m9gnYTaF9" TargetMode="External"/><Relationship Id="rId5" Type="http://schemas.openxmlformats.org/officeDocument/2006/relationships/hyperlink" Target="https://centrecourt.nl/themas/competitie-en-toernooien/competitie-nieuwe-stijl/verkort-spele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614</Words>
  <Characters>3377</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Kerckhaert</dc:creator>
  <cp:keywords/>
  <dc:description/>
  <cp:lastModifiedBy>k.kerckhaert</cp:lastModifiedBy>
  <cp:revision>2</cp:revision>
  <dcterms:created xsi:type="dcterms:W3CDTF">2019-05-11T09:49:00Z</dcterms:created>
  <dcterms:modified xsi:type="dcterms:W3CDTF">2019-05-11T09:49:00Z</dcterms:modified>
</cp:coreProperties>
</file>