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C588" w14:textId="77777777" w:rsidR="009F7372" w:rsidRPr="009F7372" w:rsidRDefault="009F7372" w:rsidP="009F7372">
      <w:pPr>
        <w:spacing w:line="240" w:lineRule="auto"/>
      </w:pPr>
    </w:p>
    <w:p w14:paraId="3BD7BBF0" w14:textId="4383B493" w:rsidR="00CB3C5B" w:rsidRPr="006C0F6F" w:rsidRDefault="009F7372" w:rsidP="00CB3C5B">
      <w:pPr>
        <w:pStyle w:val="Kop1"/>
        <w:rPr>
          <w:rFonts w:cs="Arial"/>
        </w:rPr>
      </w:pPr>
      <w:r>
        <w:rPr>
          <w:rFonts w:cs="Arial"/>
        </w:rPr>
        <w:t xml:space="preserve">Verhuurvoorwaarden </w:t>
      </w:r>
      <w:r w:rsidR="00351945">
        <w:rPr>
          <w:rFonts w:cs="Arial"/>
        </w:rPr>
        <w:t>TC Liessel</w:t>
      </w:r>
      <w:r>
        <w:rPr>
          <w:rFonts w:cs="Arial"/>
        </w:rPr>
        <w:t xml:space="preserve"> </w:t>
      </w:r>
    </w:p>
    <w:p w14:paraId="70DDC86F" w14:textId="622DD4F1" w:rsidR="009F7372" w:rsidRPr="00682CC1" w:rsidRDefault="00682CC1" w:rsidP="00682CC1">
      <w:pPr>
        <w:pStyle w:val="Kop2"/>
        <w:rPr>
          <w:rFonts w:cs="Arial"/>
        </w:rPr>
      </w:pPr>
      <w:r>
        <w:rPr>
          <w:rFonts w:cs="Arial"/>
        </w:rPr>
        <w:t>Oktober 2023</w:t>
      </w:r>
    </w:p>
    <w:p w14:paraId="6EA98421" w14:textId="77777777" w:rsidR="009F7372" w:rsidRDefault="009F7372" w:rsidP="009F7372">
      <w:pPr>
        <w:spacing w:line="240" w:lineRule="auto"/>
      </w:pPr>
    </w:p>
    <w:p w14:paraId="783ED089" w14:textId="68E78AEF"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tennisbanen</w:t>
      </w:r>
      <w:r>
        <w:t xml:space="preserve"> en/of deelname aan Activiteiten</w:t>
      </w:r>
      <w:r w:rsidRPr="0099379F">
        <w:t xml:space="preserve"> via dit digitale platform mogelijk te maken. </w:t>
      </w:r>
      <w:r>
        <w:t xml:space="preserve">Dit betreft de Verhuurvoorwaarden van </w:t>
      </w:r>
      <w:r w:rsidR="00351945">
        <w:t>TC Liessel.</w:t>
      </w:r>
    </w:p>
    <w:p w14:paraId="1CD2FD00" w14:textId="77777777" w:rsidR="009F7372" w:rsidRDefault="009F7372" w:rsidP="009F7372">
      <w:pPr>
        <w:spacing w:line="240" w:lineRule="auto"/>
      </w:pPr>
    </w:p>
    <w:p w14:paraId="6540ABC2" w14:textId="6980FE59" w:rsidR="009F7372" w:rsidRPr="00FE390F" w:rsidRDefault="00351945" w:rsidP="009F7372">
      <w:pPr>
        <w:spacing w:line="240" w:lineRule="auto"/>
        <w:rPr>
          <w:highlight w:val="yellow"/>
        </w:rPr>
      </w:pPr>
      <w:r>
        <w:t>TC Liessel</w:t>
      </w:r>
    </w:p>
    <w:p w14:paraId="7D0A2B9B" w14:textId="2B9BECF1" w:rsidR="009F7372" w:rsidRPr="00351945" w:rsidRDefault="00351945" w:rsidP="009F7372">
      <w:pPr>
        <w:spacing w:line="240" w:lineRule="auto"/>
      </w:pPr>
      <w:r w:rsidRPr="00351945">
        <w:t>Molenweg 40</w:t>
      </w:r>
    </w:p>
    <w:p w14:paraId="0A37DC5D" w14:textId="7C1F1E31" w:rsidR="009F7372" w:rsidRPr="00351945" w:rsidRDefault="00351945" w:rsidP="009F7372">
      <w:pPr>
        <w:spacing w:line="240" w:lineRule="auto"/>
      </w:pPr>
      <w:r w:rsidRPr="00351945">
        <w:t>5757 BE Liessel</w:t>
      </w:r>
    </w:p>
    <w:p w14:paraId="1C0D836D" w14:textId="77777777" w:rsidR="009F7372" w:rsidRPr="00FE390F" w:rsidRDefault="009F7372" w:rsidP="009F7372">
      <w:pPr>
        <w:spacing w:line="240" w:lineRule="auto"/>
        <w:rPr>
          <w:highlight w:val="yellow"/>
        </w:rPr>
      </w:pPr>
    </w:p>
    <w:p w14:paraId="4D77A372" w14:textId="235582CA" w:rsidR="009F7372" w:rsidRPr="001E7309" w:rsidRDefault="001E7309" w:rsidP="009F7372">
      <w:pPr>
        <w:spacing w:line="240" w:lineRule="auto"/>
        <w:rPr>
          <w:lang w:val="pt-PT"/>
        </w:rPr>
      </w:pPr>
      <w:r w:rsidRPr="001E7309">
        <w:rPr>
          <w:lang w:val="pt-PT"/>
        </w:rPr>
        <w:t>Robert van Someren</w:t>
      </w:r>
    </w:p>
    <w:p w14:paraId="01C624C2" w14:textId="200EEF19" w:rsidR="009F7372" w:rsidRPr="001E7309" w:rsidRDefault="009F7372" w:rsidP="009F7372">
      <w:pPr>
        <w:spacing w:line="240" w:lineRule="auto"/>
        <w:rPr>
          <w:lang w:val="pt-PT"/>
        </w:rPr>
      </w:pPr>
      <w:r w:rsidRPr="001E7309">
        <w:rPr>
          <w:lang w:val="pt-PT"/>
        </w:rPr>
        <w:t xml:space="preserve">E-mailadres: </w:t>
      </w:r>
      <w:r w:rsidR="001E7309" w:rsidRPr="001E7309">
        <w:rPr>
          <w:lang w:val="pt-PT"/>
        </w:rPr>
        <w:t>ledenadministratie@tcliessel.nl</w:t>
      </w:r>
    </w:p>
    <w:p w14:paraId="297CDFE0" w14:textId="4D2A400A" w:rsidR="009F7372" w:rsidRPr="00CC581D" w:rsidRDefault="009F7372" w:rsidP="009F7372">
      <w:pPr>
        <w:spacing w:line="240" w:lineRule="auto"/>
        <w:rPr>
          <w:lang w:val="pt-PT"/>
        </w:rPr>
      </w:pPr>
      <w:r w:rsidRPr="001E7309">
        <w:rPr>
          <w:lang w:val="pt-PT"/>
        </w:rPr>
        <w:t>Telefoonnummer: 06</w:t>
      </w:r>
      <w:r w:rsidR="001E7309" w:rsidRPr="001E7309">
        <w:rPr>
          <w:lang w:val="pt-PT"/>
        </w:rPr>
        <w:t>-12716356</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D7FFBA0" w:rsidR="009F7372" w:rsidRPr="0099379F" w:rsidRDefault="009F7372" w:rsidP="009F7372">
      <w:pPr>
        <w:numPr>
          <w:ilvl w:val="1"/>
          <w:numId w:val="4"/>
        </w:numPr>
        <w:spacing w:line="240" w:lineRule="auto"/>
      </w:pPr>
      <w:r w:rsidRPr="0099379F">
        <w:t xml:space="preserve">Baan: tennisbaan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De KNLTB: de Koninklijke Nederlandse Lawn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57422BB7" w:rsidR="009F7372" w:rsidRPr="0099379F" w:rsidRDefault="009F7372" w:rsidP="009F7372">
      <w:pPr>
        <w:numPr>
          <w:ilvl w:val="1"/>
          <w:numId w:val="4"/>
        </w:numPr>
        <w:spacing w:line="240" w:lineRule="auto"/>
      </w:pPr>
      <w:r>
        <w:t>KNLTB Meet &amp; Play</w:t>
      </w:r>
      <w:r w:rsidRPr="0099379F">
        <w:t>: dienst voor online reserveringen van een tennisbaan, waaronder mede verstaan het beschikbaar stellen en toegang bieden tot de software via het internet (web-based)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6DB412BE" w:rsidR="009F7372" w:rsidRPr="0099379F" w:rsidRDefault="009F7372" w:rsidP="009F7372">
      <w:pPr>
        <w:numPr>
          <w:ilvl w:val="1"/>
          <w:numId w:val="4"/>
        </w:numPr>
        <w:spacing w:line="240" w:lineRule="auto"/>
      </w:pPr>
      <w:r>
        <w:t>Verhuurvoorwaarden</w:t>
      </w:r>
      <w:r w:rsidRPr="0099379F">
        <w:t>: de voorwaarden die Aanbieder van toepassing verklaart op de verhuur van de tennisbaan</w:t>
      </w:r>
      <w:r w:rsidR="001E7309">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77777777" w:rsidR="009F7372" w:rsidRPr="009E6E9C" w:rsidRDefault="009F7372" w:rsidP="009F7372">
      <w:pPr>
        <w:numPr>
          <w:ilvl w:val="1"/>
          <w:numId w:val="4"/>
        </w:numPr>
        <w:spacing w:line="240" w:lineRule="auto"/>
      </w:pPr>
      <w:r w:rsidRPr="009E6E9C">
        <w:t>Bij Aanbieder gelden de volgende overige regels:</w:t>
      </w:r>
    </w:p>
    <w:p w14:paraId="3B82CBE2" w14:textId="5E1E6918" w:rsidR="009E6E9C" w:rsidRPr="009E6E9C" w:rsidRDefault="009E6E9C" w:rsidP="009E6E9C">
      <w:pPr>
        <w:numPr>
          <w:ilvl w:val="2"/>
          <w:numId w:val="4"/>
        </w:numPr>
        <w:spacing w:line="240" w:lineRule="auto"/>
      </w:pPr>
      <w:r w:rsidRPr="009E6E9C">
        <w:t>Draag op de baan sportkleding met het juiste schoeisel</w:t>
      </w:r>
      <w:r w:rsidRPr="009E6E9C">
        <w:t>,</w:t>
      </w:r>
      <w:r w:rsidRPr="009E6E9C">
        <w:t xml:space="preserve"> </w:t>
      </w:r>
    </w:p>
    <w:p w14:paraId="0480D956" w14:textId="77777777" w:rsidR="009E6E9C" w:rsidRPr="009E6E9C" w:rsidRDefault="009E6E9C" w:rsidP="009E6E9C">
      <w:pPr>
        <w:numPr>
          <w:ilvl w:val="2"/>
          <w:numId w:val="4"/>
        </w:numPr>
        <w:spacing w:line="240" w:lineRule="auto"/>
      </w:pPr>
      <w:r w:rsidRPr="009E6E9C">
        <w:t>Het is niet toegestaan op de banen te eten en te drinken, m.u.v. een flesje water</w:t>
      </w:r>
      <w:r w:rsidRPr="009E6E9C">
        <w:t>,</w:t>
      </w:r>
    </w:p>
    <w:p w14:paraId="13E57E2C" w14:textId="77777777" w:rsidR="009E6E9C" w:rsidRPr="009E6E9C" w:rsidRDefault="009E6E9C" w:rsidP="009E6E9C">
      <w:pPr>
        <w:numPr>
          <w:ilvl w:val="2"/>
          <w:numId w:val="4"/>
        </w:numPr>
        <w:spacing w:line="240" w:lineRule="auto"/>
      </w:pPr>
      <w:r w:rsidRPr="009E6E9C">
        <w:t xml:space="preserve">Verbaal of lichamelijk geweld wordt niet getolereerd; </w:t>
      </w:r>
    </w:p>
    <w:p w14:paraId="1468427E" w14:textId="77777777" w:rsidR="009E6E9C" w:rsidRPr="009E6E9C" w:rsidRDefault="009E6E9C" w:rsidP="009E6E9C">
      <w:pPr>
        <w:numPr>
          <w:ilvl w:val="2"/>
          <w:numId w:val="4"/>
        </w:numPr>
        <w:spacing w:line="240" w:lineRule="auto"/>
      </w:pPr>
      <w:r w:rsidRPr="009E6E9C">
        <w:t>Gebruik op de tennisbanen alleen tennisrackets en tennisballen;</w:t>
      </w:r>
    </w:p>
    <w:p w14:paraId="0CBE3DD8" w14:textId="77777777" w:rsidR="009E6E9C" w:rsidRPr="009E6E9C" w:rsidRDefault="009E6E9C" w:rsidP="009E6E9C">
      <w:pPr>
        <w:numPr>
          <w:ilvl w:val="2"/>
          <w:numId w:val="4"/>
        </w:numPr>
        <w:spacing w:line="240" w:lineRule="auto"/>
      </w:pPr>
      <w:r w:rsidRPr="009E6E9C">
        <w:t xml:space="preserve"> Na gebruik van de baan dient deze geveegd te worden met de daarvoor bestemde veger; </w:t>
      </w:r>
    </w:p>
    <w:p w14:paraId="5830F899" w14:textId="79573074" w:rsidR="009E6E9C" w:rsidRPr="009E6E9C" w:rsidRDefault="009E6E9C" w:rsidP="009E6E9C">
      <w:pPr>
        <w:numPr>
          <w:ilvl w:val="2"/>
          <w:numId w:val="4"/>
        </w:numPr>
        <w:spacing w:line="240" w:lineRule="auto"/>
      </w:pPr>
      <w:r w:rsidRPr="009E6E9C">
        <w:t>Indien de banen vanwege weersomstandigheden niet bespeelbaar zijn, mogen de banen niet worden gebruikt. Dit is bij ijzel, vorst en sneeuw</w:t>
      </w:r>
    </w:p>
    <w:p w14:paraId="0A09CEE6" w14:textId="77777777" w:rsidR="009F7372" w:rsidRDefault="009F7372" w:rsidP="009F7372">
      <w:pPr>
        <w:numPr>
          <w:ilvl w:val="1"/>
          <w:numId w:val="4"/>
        </w:numPr>
        <w:spacing w:line="240" w:lineRule="auto"/>
      </w:pPr>
      <w:r w:rsidRPr="009E6E9C">
        <w:t>Het bij herhaling niet houden aan bepalingen uit dit artikel of niet opvolgen instructies kan leiden tot onmiddellijke beëindiging van de overeenkomst van baanhuur of</w:t>
      </w:r>
      <w:r>
        <w:t xml:space="preserve">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9E6E9C" w:rsidRDefault="009F7372" w:rsidP="009F7372">
      <w:pPr>
        <w:numPr>
          <w:ilvl w:val="0"/>
          <w:numId w:val="4"/>
        </w:numPr>
        <w:spacing w:line="240" w:lineRule="auto"/>
      </w:pPr>
      <w:r w:rsidRPr="009E6E9C">
        <w:t>Wijzigingen in de reserveringen door Aanbieder en/of Gebruiker</w:t>
      </w:r>
    </w:p>
    <w:p w14:paraId="6A8DFFF6" w14:textId="4A6D2B6F" w:rsidR="009F7372" w:rsidRPr="009E6E9C" w:rsidRDefault="009F7372" w:rsidP="009F7372">
      <w:pPr>
        <w:numPr>
          <w:ilvl w:val="1"/>
          <w:numId w:val="4"/>
        </w:numPr>
        <w:spacing w:line="240" w:lineRule="auto"/>
      </w:pPr>
      <w:r w:rsidRPr="009E6E9C">
        <w:t xml:space="preserve">De termijn waarbinnen het wijzigen/annuleren van een Baan door Gebruiker wordt bepaald door Aanbieder en zal via de boekingsbevestiging worden benoemd. Gebruiker kan tot </w:t>
      </w:r>
      <w:r w:rsidR="009E6E9C" w:rsidRPr="009E6E9C">
        <w:t>24 uur</w:t>
      </w:r>
      <w:r w:rsidRPr="009E6E9C">
        <w:t xml:space="preserve"> 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onbespeelbaarheid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771C7D4A" w14:textId="02C030DF" w:rsidR="009F7372" w:rsidRPr="008C51AC" w:rsidRDefault="008C51AC" w:rsidP="008C51AC">
      <w:pPr>
        <w:numPr>
          <w:ilvl w:val="1"/>
          <w:numId w:val="4"/>
        </w:numPr>
        <w:spacing w:line="240" w:lineRule="auto"/>
      </w:pPr>
      <w:r w:rsidRPr="008C51AC">
        <w:t>TC Liessel</w:t>
      </w:r>
      <w:r w:rsidR="009F7372" w:rsidRPr="008C51AC">
        <w:t xml:space="preserve"> hanteert de volgende tarieven voor baanhuur en/of deelname aan Activiteit </w:t>
      </w:r>
    </w:p>
    <w:p w14:paraId="1AFF7D3E" w14:textId="2ADFA6D9" w:rsidR="009F7372" w:rsidRPr="008C51AC" w:rsidRDefault="008C51AC" w:rsidP="009F7372">
      <w:pPr>
        <w:numPr>
          <w:ilvl w:val="2"/>
          <w:numId w:val="4"/>
        </w:numPr>
        <w:spacing w:line="240" w:lineRule="auto"/>
      </w:pPr>
      <w:r w:rsidRPr="008C51AC">
        <w:t xml:space="preserve">Tennisbaan €15,- per uur. </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1149239D" w:rsidR="009F7372" w:rsidRDefault="009F7372" w:rsidP="00682CC1">
      <w:pPr>
        <w:numPr>
          <w:ilvl w:val="1"/>
          <w:numId w:val="4"/>
        </w:numPr>
        <w:spacing w:line="240" w:lineRule="auto"/>
      </w:pPr>
      <w:r w:rsidRPr="0059258F">
        <w:t>Gebruiker wordt geacht zich te realiseren dat het beoefenen van de tennis</w:t>
      </w:r>
      <w:r w:rsidR="008C51AC">
        <w:t>sport</w:t>
      </w:r>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lastRenderedPageBreak/>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748A2FA9"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hier</w:t>
      </w:r>
      <w:r w:rsidR="0066036B">
        <w:t xml:space="preserve"> </w:t>
      </w:r>
      <w:hyperlink r:id="rId11" w:history="1">
        <w:r w:rsidR="0066036B">
          <w:rPr>
            <w:rStyle w:val="Hyperlink"/>
          </w:rPr>
          <w:t>Privacybeleid | T.C. Liessel</w:t>
        </w:r>
      </w:hyperlink>
      <w:r>
        <w:t xml:space="preserve">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padel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17A61A49" w:rsidR="009F7372" w:rsidRDefault="009F7372" w:rsidP="009F7372">
      <w:pPr>
        <w:spacing w:line="240" w:lineRule="auto"/>
      </w:pPr>
      <w:r>
        <w:t xml:space="preserve">Wanneer er onverhoopt problemen zijn met de Baanreservering dan kan de Gebruiker contact opnemen met: </w:t>
      </w:r>
      <w:r w:rsidR="0066036B">
        <w:t>Zie contact gegevens hierboven.</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69E7" w14:textId="77777777" w:rsidR="00684312" w:rsidRDefault="00684312" w:rsidP="00D82194">
      <w:r>
        <w:separator/>
      </w:r>
    </w:p>
  </w:endnote>
  <w:endnote w:type="continuationSeparator" w:id="0">
    <w:p w14:paraId="15C56D0D" w14:textId="77777777" w:rsidR="00684312" w:rsidRDefault="00684312" w:rsidP="00D82194">
      <w:r>
        <w:continuationSeparator/>
      </w:r>
    </w:p>
  </w:endnote>
  <w:endnote w:type="continuationNotice" w:id="1">
    <w:p w14:paraId="483E7C6F" w14:textId="77777777" w:rsidR="00684312" w:rsidRDefault="006843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5886" w14:textId="77777777" w:rsidR="00684312" w:rsidRDefault="00684312" w:rsidP="00D82194">
      <w:r>
        <w:separator/>
      </w:r>
    </w:p>
  </w:footnote>
  <w:footnote w:type="continuationSeparator" w:id="0">
    <w:p w14:paraId="32315B7F" w14:textId="77777777" w:rsidR="00684312" w:rsidRDefault="00684312" w:rsidP="00D82194">
      <w:r>
        <w:continuationSeparator/>
      </w:r>
    </w:p>
  </w:footnote>
  <w:footnote w:type="continuationNotice" w:id="1">
    <w:p w14:paraId="6CF77131" w14:textId="77777777" w:rsidR="00684312" w:rsidRDefault="006843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1E7309"/>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51945"/>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6036B"/>
    <w:rsid w:val="00682CC1"/>
    <w:rsid w:val="00684312"/>
    <w:rsid w:val="00687499"/>
    <w:rsid w:val="00690648"/>
    <w:rsid w:val="00693CA7"/>
    <w:rsid w:val="007249F0"/>
    <w:rsid w:val="00731A88"/>
    <w:rsid w:val="007611CB"/>
    <w:rsid w:val="007678EC"/>
    <w:rsid w:val="0077633C"/>
    <w:rsid w:val="0077789A"/>
    <w:rsid w:val="007F1F6E"/>
    <w:rsid w:val="00801B75"/>
    <w:rsid w:val="00802EE1"/>
    <w:rsid w:val="0081020E"/>
    <w:rsid w:val="00817D7A"/>
    <w:rsid w:val="008621E8"/>
    <w:rsid w:val="00876A57"/>
    <w:rsid w:val="008830B4"/>
    <w:rsid w:val="008873C1"/>
    <w:rsid w:val="008C51AC"/>
    <w:rsid w:val="0094138B"/>
    <w:rsid w:val="00941AA4"/>
    <w:rsid w:val="009A4EC9"/>
    <w:rsid w:val="009D1F2D"/>
    <w:rsid w:val="009E6E9C"/>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semiHidden/>
    <w:unhideWhenUsed/>
    <w:rsid w:val="00660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cliessel.nl/privacybeleid/"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Props1.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22</TotalTime>
  <Pages>4</Pages>
  <Words>1000</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Robert van Someren | VS Rubber Recycling BV</cp:lastModifiedBy>
  <cp:revision>4</cp:revision>
  <cp:lastPrinted>2019-06-21T18:23:00Z</cp:lastPrinted>
  <dcterms:created xsi:type="dcterms:W3CDTF">2025-06-03T11:06:00Z</dcterms:created>
  <dcterms:modified xsi:type="dcterms:W3CDTF">2025-06-03T11:25:00Z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