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1C40" w14:textId="77777777" w:rsidR="00D55A53" w:rsidRPr="0058202E" w:rsidRDefault="00000000">
      <w:pPr>
        <w:pStyle w:val="Kop1"/>
        <w:rPr>
          <w:b w:val="0"/>
          <w:bCs w:val="0"/>
          <w:lang w:val="nl-NL"/>
        </w:rPr>
      </w:pPr>
      <w:r w:rsidRPr="0058202E">
        <w:rPr>
          <w:b w:val="0"/>
          <w:bCs w:val="0"/>
          <w:lang w:val="nl-NL"/>
        </w:rPr>
        <w:t>Inschrijving Tennistraining Winterseizoen 2025-2026</w:t>
      </w:r>
    </w:p>
    <w:p w14:paraId="60B7A70E" w14:textId="77777777" w:rsidR="00D55A53" w:rsidRPr="0058202E" w:rsidRDefault="00000000">
      <w:pPr>
        <w:rPr>
          <w:lang w:val="nl-NL"/>
        </w:rPr>
      </w:pPr>
      <w:r w:rsidRPr="0058202E">
        <w:rPr>
          <w:lang w:val="nl-NL"/>
        </w:rPr>
        <w:t>De wintertrainingen worden verzorgd door Tennisschool Sport Events, met Hans Schuurman als trainer. De trainingen starten op maandag 17 november 2025 en lopen inclusief inhaalweken door tot begin februari. Het seizoen bestaat uit 15 lesweken.</w:t>
      </w:r>
    </w:p>
    <w:p w14:paraId="00909BD5" w14:textId="77777777" w:rsidR="00D55A53" w:rsidRPr="0058202E" w:rsidRDefault="00000000">
      <w:pPr>
        <w:pStyle w:val="Kop2"/>
        <w:rPr>
          <w:b w:val="0"/>
          <w:bCs w:val="0"/>
          <w:lang w:val="nl-NL"/>
        </w:rPr>
      </w:pPr>
      <w:r w:rsidRPr="0058202E">
        <w:rPr>
          <w:b w:val="0"/>
          <w:bCs w:val="0"/>
          <w:lang w:val="nl-NL"/>
        </w:rPr>
        <w:t>Lesdagen</w:t>
      </w:r>
    </w:p>
    <w:p w14:paraId="46B6E264" w14:textId="77777777" w:rsidR="00D55A53" w:rsidRPr="0058202E" w:rsidRDefault="00000000">
      <w:pPr>
        <w:rPr>
          <w:lang w:val="nl-NL"/>
        </w:rPr>
      </w:pPr>
      <w:r w:rsidRPr="0058202E">
        <w:rPr>
          <w:lang w:val="nl-NL"/>
        </w:rPr>
        <w:t>Trainingen worden aangeboden op:</w:t>
      </w:r>
      <w:r w:rsidRPr="0058202E">
        <w:rPr>
          <w:lang w:val="nl-NL"/>
        </w:rPr>
        <w:br/>
        <w:t>- Maandagmiddag en -avond</w:t>
      </w:r>
      <w:r w:rsidRPr="0058202E">
        <w:rPr>
          <w:lang w:val="nl-NL"/>
        </w:rPr>
        <w:br/>
        <w:t>- Dinsdagmiddag en -avond</w:t>
      </w:r>
      <w:r w:rsidRPr="0058202E">
        <w:rPr>
          <w:lang w:val="nl-NL"/>
        </w:rPr>
        <w:br/>
        <w:t>- Donderdagmiddag en -avond</w:t>
      </w:r>
      <w:r w:rsidRPr="0058202E">
        <w:rPr>
          <w:lang w:val="nl-NL"/>
        </w:rPr>
        <w:br/>
        <w:t>- Zaterdagochtend</w:t>
      </w:r>
      <w:r w:rsidRPr="0058202E">
        <w:rPr>
          <w:lang w:val="nl-NL"/>
        </w:rPr>
        <w:br/>
      </w:r>
      <w:r w:rsidRPr="0058202E">
        <w:rPr>
          <w:lang w:val="nl-NL"/>
        </w:rPr>
        <w:br/>
        <w:t>Let op: Er zijn geen lessen op nationale feestdagen en tijdens schoolvakanties (2 weken kerstvakantie en 1 week carnavalsvakantie).</w:t>
      </w:r>
    </w:p>
    <w:p w14:paraId="7117F004" w14:textId="77777777" w:rsidR="00D55A53" w:rsidRPr="0058202E" w:rsidRDefault="00000000">
      <w:pPr>
        <w:pStyle w:val="Kop2"/>
        <w:rPr>
          <w:b w:val="0"/>
          <w:bCs w:val="0"/>
          <w:lang w:val="nl-NL"/>
        </w:rPr>
      </w:pPr>
      <w:r w:rsidRPr="0058202E">
        <w:rPr>
          <w:b w:val="0"/>
          <w:bCs w:val="0"/>
          <w:lang w:val="nl-NL"/>
        </w:rPr>
        <w:t>Inschrijven</w:t>
      </w:r>
    </w:p>
    <w:p w14:paraId="3E5FBF04" w14:textId="7ABECEE3" w:rsidR="00D55A53" w:rsidRPr="0058202E" w:rsidRDefault="00000000">
      <w:pPr>
        <w:rPr>
          <w:lang w:val="nl-NL"/>
        </w:rPr>
      </w:pPr>
      <w:r w:rsidRPr="0058202E">
        <w:rPr>
          <w:lang w:val="nl-NL"/>
        </w:rPr>
        <w:t>De inschrijving sluit op zondag 26 oktober 2025. Na deze datum kun je je nog wel aanmelden, maar deelname is dan alleen mogelijk indien er plek is in het lesprogramma.</w:t>
      </w:r>
      <w:r w:rsidRPr="0058202E">
        <w:rPr>
          <w:lang w:val="nl-NL"/>
        </w:rPr>
        <w:br/>
      </w:r>
      <w:r w:rsidRPr="0058202E">
        <w:rPr>
          <w:lang w:val="nl-NL"/>
        </w:rPr>
        <w:br/>
        <w:t xml:space="preserve">Wil je weten of er gedurende het seizoen nog ruimte is in een groep? Vraag dit dan rechtstreeks aan de trainer of mail naar: </w:t>
      </w:r>
      <w:hyperlink r:id="rId8" w:history="1">
        <w:r w:rsidR="0058202E" w:rsidRPr="0058202E">
          <w:rPr>
            <w:rStyle w:val="Hyperlink"/>
            <w:lang w:val="nl-NL"/>
          </w:rPr>
          <w:t>willem@sport-events.nl</w:t>
        </w:r>
      </w:hyperlink>
      <w:r w:rsidR="0058202E" w:rsidRPr="0058202E">
        <w:rPr>
          <w:lang w:val="nl-NL"/>
        </w:rPr>
        <w:t xml:space="preserve"> </w:t>
      </w:r>
      <w:r w:rsidRPr="0058202E">
        <w:rPr>
          <w:lang w:val="nl-NL"/>
        </w:rPr>
        <w:br/>
      </w:r>
      <w:r w:rsidRPr="0058202E">
        <w:rPr>
          <w:lang w:val="nl-NL"/>
        </w:rPr>
        <w:br/>
        <w:t xml:space="preserve">Inschrijven via e-mail of WhatsApp is </w:t>
      </w:r>
      <w:r w:rsidRPr="0058202E">
        <w:rPr>
          <w:b/>
          <w:bCs/>
          <w:lang w:val="nl-NL"/>
        </w:rPr>
        <w:t>niet</w:t>
      </w:r>
      <w:r w:rsidRPr="0058202E">
        <w:rPr>
          <w:lang w:val="nl-NL"/>
        </w:rPr>
        <w:t xml:space="preserve"> mogelijk!</w:t>
      </w:r>
    </w:p>
    <w:p w14:paraId="7A2FD624" w14:textId="77777777" w:rsidR="00D55A53" w:rsidRPr="0058202E" w:rsidRDefault="00000000">
      <w:pPr>
        <w:pStyle w:val="Kop2"/>
        <w:rPr>
          <w:b w:val="0"/>
          <w:bCs w:val="0"/>
          <w:lang w:val="nl-NL"/>
        </w:rPr>
      </w:pPr>
      <w:r w:rsidRPr="0058202E">
        <w:rPr>
          <w:b w:val="0"/>
          <w:bCs w:val="0"/>
          <w:lang w:val="nl-NL"/>
        </w:rPr>
        <w:t>Hoe schrijf je je in?</w:t>
      </w:r>
    </w:p>
    <w:p w14:paraId="18370D2E" w14:textId="17470B3F" w:rsidR="00D55A53" w:rsidRPr="0058202E" w:rsidRDefault="00000000">
      <w:pPr>
        <w:rPr>
          <w:lang w:val="nl-NL"/>
        </w:rPr>
      </w:pPr>
      <w:r w:rsidRPr="0058202E">
        <w:rPr>
          <w:lang w:val="nl-NL"/>
        </w:rPr>
        <w:t xml:space="preserve">Alle inschrijvingen verlopen via ons planningsprogramma </w:t>
      </w:r>
      <w:proofErr w:type="spellStart"/>
      <w:r w:rsidRPr="0058202E">
        <w:rPr>
          <w:lang w:val="nl-NL"/>
        </w:rPr>
        <w:t>Yourtennis</w:t>
      </w:r>
      <w:proofErr w:type="spellEnd"/>
      <w:r w:rsidRPr="0058202E">
        <w:rPr>
          <w:lang w:val="nl-NL"/>
        </w:rPr>
        <w:t>.</w:t>
      </w:r>
      <w:r w:rsidRPr="0058202E">
        <w:rPr>
          <w:lang w:val="nl-NL"/>
        </w:rPr>
        <w:br/>
      </w:r>
      <w:r w:rsidRPr="0058202E">
        <w:rPr>
          <w:lang w:val="nl-NL"/>
        </w:rPr>
        <w:br/>
      </w:r>
      <w:r>
        <w:rPr>
          <w:rFonts w:ascii="Segoe UI Emoji" w:hAnsi="Segoe UI Emoji" w:cs="Segoe UI Emoji"/>
        </w:rPr>
        <w:t>📌</w:t>
      </w:r>
      <w:r w:rsidRPr="0058202E">
        <w:rPr>
          <w:lang w:val="nl-NL"/>
        </w:rPr>
        <w:t xml:space="preserve"> Alleen leden van TC Topspin kunnen zich inschrijven.</w:t>
      </w:r>
      <w:r w:rsidRPr="0058202E">
        <w:rPr>
          <w:lang w:val="nl-NL"/>
        </w:rPr>
        <w:br/>
      </w:r>
      <w:r>
        <w:rPr>
          <w:rFonts w:ascii="Segoe UI Emoji" w:hAnsi="Segoe UI Emoji" w:cs="Segoe UI Emoji"/>
        </w:rPr>
        <w:t>📌</w:t>
      </w:r>
      <w:r w:rsidRPr="0058202E">
        <w:rPr>
          <w:lang w:val="nl-NL"/>
        </w:rPr>
        <w:t xml:space="preserve"> Geen lid = geen deelname aan de training.</w:t>
      </w:r>
      <w:r w:rsidRPr="0058202E">
        <w:rPr>
          <w:lang w:val="nl-NL"/>
        </w:rPr>
        <w:br/>
      </w:r>
      <w:r w:rsidRPr="0058202E">
        <w:rPr>
          <w:lang w:val="nl-NL"/>
        </w:rPr>
        <w:br/>
        <w:t>Klik</w:t>
      </w:r>
      <w:r w:rsidR="0058202E">
        <w:rPr>
          <w:lang w:val="nl-NL"/>
        </w:rPr>
        <w:t xml:space="preserve"> hier </w:t>
      </w:r>
      <w:r w:rsidR="0058202E" w:rsidRPr="0058202E">
        <w:rPr>
          <w:lang w:val="nl-NL"/>
        </w:rPr>
        <w:sym w:font="Wingdings" w:char="F0E0"/>
      </w:r>
      <w:r w:rsidRPr="0058202E">
        <w:rPr>
          <w:lang w:val="nl-NL"/>
        </w:rPr>
        <w:t xml:space="preserve"> </w:t>
      </w:r>
      <w:hyperlink r:id="rId9" w:history="1">
        <w:proofErr w:type="spellStart"/>
        <w:r w:rsidR="0058202E" w:rsidRPr="0058202E">
          <w:rPr>
            <w:rStyle w:val="Hyperlink"/>
            <w:lang w:val="nl-NL"/>
          </w:rPr>
          <w:t>Yourte</w:t>
        </w:r>
        <w:r w:rsidR="0058202E" w:rsidRPr="0058202E">
          <w:rPr>
            <w:rStyle w:val="Hyperlink"/>
            <w:lang w:val="nl-NL"/>
          </w:rPr>
          <w:t>n</w:t>
        </w:r>
        <w:r w:rsidR="0058202E" w:rsidRPr="0058202E">
          <w:rPr>
            <w:rStyle w:val="Hyperlink"/>
            <w:lang w:val="nl-NL"/>
          </w:rPr>
          <w:t>nis</w:t>
        </w:r>
        <w:proofErr w:type="spellEnd"/>
      </w:hyperlink>
      <w:r w:rsidR="0058202E">
        <w:rPr>
          <w:lang w:val="nl-NL"/>
        </w:rPr>
        <w:t xml:space="preserve"> </w:t>
      </w:r>
      <w:r w:rsidRPr="0058202E">
        <w:rPr>
          <w:lang w:val="nl-NL"/>
        </w:rPr>
        <w:t>om je direct in te schrijven.</w:t>
      </w:r>
      <w:r w:rsidR="0058202E">
        <w:rPr>
          <w:lang w:val="nl-NL"/>
        </w:rPr>
        <w:t xml:space="preserve"> </w:t>
      </w:r>
    </w:p>
    <w:p w14:paraId="130158FB" w14:textId="77777777" w:rsidR="00D55A53" w:rsidRPr="0058202E" w:rsidRDefault="00000000">
      <w:pPr>
        <w:pStyle w:val="Kop2"/>
        <w:rPr>
          <w:b w:val="0"/>
          <w:bCs w:val="0"/>
        </w:rPr>
      </w:pPr>
      <w:proofErr w:type="spellStart"/>
      <w:r w:rsidRPr="0058202E">
        <w:rPr>
          <w:b w:val="0"/>
          <w:bCs w:val="0"/>
        </w:rPr>
        <w:t>Beschikbare</w:t>
      </w:r>
      <w:proofErr w:type="spellEnd"/>
      <w:r w:rsidRPr="0058202E">
        <w:rPr>
          <w:b w:val="0"/>
          <w:bCs w:val="0"/>
        </w:rPr>
        <w:t xml:space="preserve"> </w:t>
      </w:r>
      <w:proofErr w:type="spellStart"/>
      <w:r w:rsidRPr="0058202E">
        <w:rPr>
          <w:b w:val="0"/>
          <w:bCs w:val="0"/>
        </w:rPr>
        <w:t>lespakketten</w:t>
      </w:r>
      <w:proofErr w:type="spellEnd"/>
    </w:p>
    <w:p w14:paraId="35BF62A9" w14:textId="77777777" w:rsidR="00D55A53" w:rsidRDefault="00000000">
      <w:r>
        <w:t>Groepstrainingen (15 lessen):</w:t>
      </w:r>
    </w:p>
    <w:p w14:paraId="0A38C032" w14:textId="77777777" w:rsidR="00D55A53" w:rsidRDefault="00000000">
      <w:pPr>
        <w:pStyle w:val="Lijstopsomteken"/>
      </w:pPr>
      <w:r>
        <w:t>- Senioren (8 personen): €117,50</w:t>
      </w:r>
    </w:p>
    <w:p w14:paraId="3E31E6A0" w14:textId="77777777" w:rsidR="00D55A53" w:rsidRDefault="00000000">
      <w:pPr>
        <w:pStyle w:val="Lijstopsomteken"/>
      </w:pPr>
      <w:r>
        <w:t>- Junioren (8 personen): €83,50</w:t>
      </w:r>
    </w:p>
    <w:p w14:paraId="1B696543" w14:textId="77777777" w:rsidR="00D55A53" w:rsidRDefault="00000000">
      <w:pPr>
        <w:pStyle w:val="Lijstopsomteken"/>
      </w:pPr>
      <w:r>
        <w:t>- Junioren – 2e trainingsmoment (8 personen): €83,50</w:t>
      </w:r>
    </w:p>
    <w:p w14:paraId="07490600" w14:textId="39F006AD" w:rsidR="00D55A53" w:rsidRDefault="00000000" w:rsidP="0058202E">
      <w:pPr>
        <w:pStyle w:val="Lijstopsomteken"/>
      </w:pPr>
      <w:r>
        <w:t xml:space="preserve">- </w:t>
      </w:r>
      <w:proofErr w:type="spellStart"/>
      <w:r>
        <w:t>Senioren</w:t>
      </w:r>
      <w:proofErr w:type="spellEnd"/>
      <w:r>
        <w:t xml:space="preserve"> (4 </w:t>
      </w:r>
      <w:proofErr w:type="spellStart"/>
      <w:r>
        <w:t>personen</w:t>
      </w:r>
      <w:proofErr w:type="spellEnd"/>
      <w:r>
        <w:t>): €235,00</w:t>
      </w:r>
      <w:r>
        <w:br/>
      </w:r>
      <w:r w:rsidR="0058202E">
        <w:br/>
      </w:r>
      <w:proofErr w:type="spellStart"/>
      <w:r>
        <w:t>Privétraining</w:t>
      </w:r>
      <w:proofErr w:type="spellEnd"/>
      <w:r>
        <w:t xml:space="preserve"> (per les):</w:t>
      </w:r>
    </w:p>
    <w:p w14:paraId="1777E659" w14:textId="77777777" w:rsidR="00D55A53" w:rsidRDefault="00000000">
      <w:pPr>
        <w:pStyle w:val="Lijstopsomteken"/>
      </w:pPr>
      <w:r>
        <w:t>- 1 of 2 personen: €57,50</w:t>
      </w:r>
    </w:p>
    <w:p w14:paraId="6DCCAE95" w14:textId="77777777" w:rsidR="00D55A53" w:rsidRPr="0058202E" w:rsidRDefault="00000000">
      <w:pPr>
        <w:pStyle w:val="Kop2"/>
        <w:rPr>
          <w:b w:val="0"/>
          <w:bCs w:val="0"/>
        </w:rPr>
      </w:pPr>
      <w:r w:rsidRPr="0058202E">
        <w:rPr>
          <w:b w:val="0"/>
          <w:bCs w:val="0"/>
        </w:rPr>
        <w:lastRenderedPageBreak/>
        <w:t>Inschrijvingsstappen</w:t>
      </w:r>
    </w:p>
    <w:p w14:paraId="60528A8E" w14:textId="77777777" w:rsidR="00D55A53" w:rsidRPr="0058202E" w:rsidRDefault="00000000">
      <w:pPr>
        <w:pStyle w:val="Lijstnummering"/>
        <w:rPr>
          <w:lang w:val="nl-NL"/>
        </w:rPr>
      </w:pPr>
      <w:r w:rsidRPr="0058202E">
        <w:rPr>
          <w:lang w:val="nl-NL"/>
        </w:rPr>
        <w:t xml:space="preserve">Meld je aan op </w:t>
      </w:r>
      <w:proofErr w:type="spellStart"/>
      <w:r w:rsidRPr="0058202E">
        <w:rPr>
          <w:lang w:val="nl-NL"/>
        </w:rPr>
        <w:t>Yourtennis</w:t>
      </w:r>
      <w:proofErr w:type="spellEnd"/>
      <w:r w:rsidRPr="0058202E">
        <w:rPr>
          <w:lang w:val="nl-NL"/>
        </w:rPr>
        <w:t xml:space="preserve"> om je inloggegevens te ontvangen.</w:t>
      </w:r>
    </w:p>
    <w:p w14:paraId="599A5050" w14:textId="77777777" w:rsidR="00D55A53" w:rsidRPr="0058202E" w:rsidRDefault="00000000">
      <w:pPr>
        <w:pStyle w:val="Lijstnummering"/>
        <w:rPr>
          <w:lang w:val="nl-NL"/>
        </w:rPr>
      </w:pPr>
      <w:r w:rsidRPr="0058202E">
        <w:rPr>
          <w:lang w:val="nl-NL"/>
        </w:rPr>
        <w:t>Volg de instructies op je scherm of raadpleeg de handleiding.</w:t>
      </w:r>
    </w:p>
    <w:p w14:paraId="1007E807" w14:textId="77777777" w:rsidR="00D55A53" w:rsidRPr="0058202E" w:rsidRDefault="00000000">
      <w:pPr>
        <w:pStyle w:val="Lijstnummering"/>
        <w:rPr>
          <w:lang w:val="nl-NL"/>
        </w:rPr>
      </w:pPr>
      <w:r w:rsidRPr="0058202E">
        <w:rPr>
          <w:lang w:val="nl-NL"/>
        </w:rPr>
        <w:t>Vul het formulier in en verzend het.</w:t>
      </w:r>
    </w:p>
    <w:p w14:paraId="1A5D1BA7" w14:textId="77777777" w:rsidR="00D55A53" w:rsidRDefault="00000000">
      <w:pPr>
        <w:pStyle w:val="Lijstnummering"/>
      </w:pPr>
      <w:r w:rsidRPr="0058202E">
        <w:rPr>
          <w:lang w:val="nl-NL"/>
        </w:rPr>
        <w:t>Controleer of je een bevestigingsmail hebt ontvangen. Geen mail = inschrijving niet gelukt.</w:t>
      </w:r>
      <w:r w:rsidRPr="0058202E">
        <w:rPr>
          <w:lang w:val="nl-NL"/>
        </w:rPr>
        <w:br/>
      </w:r>
      <w:r>
        <w:t>&gt; Let op: De bevestiging verschijnt ook op het scherm.</w:t>
      </w:r>
    </w:p>
    <w:p w14:paraId="00FA979C" w14:textId="77777777" w:rsidR="00D55A53" w:rsidRDefault="00000000">
      <w:pPr>
        <w:pStyle w:val="Lijstnummering"/>
      </w:pPr>
      <w:r>
        <w:t>Sommige e-mailproviders markeren mails van Yourtennis als spam. Check dus je spambox!</w:t>
      </w:r>
    </w:p>
    <w:p w14:paraId="2896E928" w14:textId="3DB85C85" w:rsidR="00D55A53" w:rsidRPr="0058202E" w:rsidRDefault="00000000">
      <w:pPr>
        <w:pStyle w:val="Lijstnummering"/>
        <w:rPr>
          <w:lang w:val="nl-NL"/>
        </w:rPr>
      </w:pPr>
      <w:r w:rsidRPr="0058202E">
        <w:rPr>
          <w:lang w:val="nl-NL"/>
        </w:rPr>
        <w:t xml:space="preserve">Neem bij twijfel contact op met Willem Lieshout: </w:t>
      </w:r>
      <w:hyperlink r:id="rId10" w:history="1">
        <w:r w:rsidR="0058202E" w:rsidRPr="00F65A66">
          <w:rPr>
            <w:rStyle w:val="Hyperlink"/>
            <w:lang w:val="nl-NL"/>
          </w:rPr>
          <w:t>willem@sport-events.nl</w:t>
        </w:r>
      </w:hyperlink>
      <w:r w:rsidR="0058202E">
        <w:rPr>
          <w:lang w:val="nl-NL"/>
        </w:rPr>
        <w:t xml:space="preserve"> </w:t>
      </w:r>
    </w:p>
    <w:p w14:paraId="407B60D3" w14:textId="77777777" w:rsidR="00D55A53" w:rsidRPr="0058202E" w:rsidRDefault="00000000">
      <w:pPr>
        <w:pStyle w:val="Lijstnummering"/>
        <w:rPr>
          <w:lang w:val="nl-NL"/>
        </w:rPr>
      </w:pPr>
      <w:r w:rsidRPr="0058202E">
        <w:rPr>
          <w:lang w:val="nl-NL"/>
        </w:rPr>
        <w:t>Bewaar je inloggegevens voor toekomstige inschrijvingen.</w:t>
      </w:r>
    </w:p>
    <w:p w14:paraId="583E53F5" w14:textId="77777777" w:rsidR="00D55A53" w:rsidRDefault="00000000">
      <w:pPr>
        <w:pStyle w:val="Lijstnummering"/>
        <w:rPr>
          <w:lang w:val="nl-NL"/>
        </w:rPr>
      </w:pPr>
      <w:r w:rsidRPr="0058202E">
        <w:rPr>
          <w:lang w:val="nl-NL"/>
        </w:rPr>
        <w:t>Je ontvangt per mail bericht over je groepsindeling, lesdag en -tijdstip.</w:t>
      </w:r>
    </w:p>
    <w:p w14:paraId="51A14ECE" w14:textId="77777777" w:rsidR="0058202E" w:rsidRDefault="0058202E" w:rsidP="0058202E">
      <w:pPr>
        <w:pStyle w:val="Lijstnummering"/>
        <w:numPr>
          <w:ilvl w:val="0"/>
          <w:numId w:val="0"/>
        </w:numPr>
        <w:ind w:left="360" w:hanging="360"/>
        <w:rPr>
          <w:lang w:val="nl-NL"/>
        </w:rPr>
      </w:pPr>
    </w:p>
    <w:p w14:paraId="589A68C0" w14:textId="36B16FC2" w:rsidR="0058202E" w:rsidRPr="0058202E" w:rsidRDefault="0058202E" w:rsidP="0058202E">
      <w:pPr>
        <w:pStyle w:val="Lijstnummering"/>
        <w:numPr>
          <w:ilvl w:val="0"/>
          <w:numId w:val="0"/>
        </w:numPr>
        <w:ind w:left="360" w:hanging="360"/>
        <w:rPr>
          <w:lang w:val="nl-NL"/>
        </w:rPr>
      </w:pPr>
      <w:r>
        <w:rPr>
          <w:rFonts w:ascii="Helvetica" w:eastAsia="Times New Roman" w:hAnsi="Helvetica" w:cs="Helvetica"/>
          <w:noProof/>
          <w:color w:val="333333"/>
          <w:sz w:val="27"/>
          <w:szCs w:val="27"/>
          <w:lang w:eastAsia="nl-NL"/>
        </w:rPr>
        <w:drawing>
          <wp:inline distT="0" distB="0" distL="0" distR="0" wp14:anchorId="50192F6E" wp14:editId="6FF98F6D">
            <wp:extent cx="1630007" cy="950595"/>
            <wp:effectExtent l="0" t="0" r="8890" b="1905"/>
            <wp:docPr id="446331346"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31346" name="Afbeelding 1" descr="Afbeelding met tekst, logo, Lettertype,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0007" cy="950595"/>
                    </a:xfrm>
                    <a:prstGeom prst="rect">
                      <a:avLst/>
                    </a:prstGeom>
                  </pic:spPr>
                </pic:pic>
              </a:graphicData>
            </a:graphic>
          </wp:inline>
        </w:drawing>
      </w:r>
    </w:p>
    <w:sectPr w:rsidR="0058202E" w:rsidRPr="0058202E"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DE17" w14:textId="77777777" w:rsidR="00371833" w:rsidRDefault="00371833" w:rsidP="0058202E">
      <w:pPr>
        <w:spacing w:after="0" w:line="240" w:lineRule="auto"/>
      </w:pPr>
      <w:r>
        <w:separator/>
      </w:r>
    </w:p>
  </w:endnote>
  <w:endnote w:type="continuationSeparator" w:id="0">
    <w:p w14:paraId="0C4AB214" w14:textId="77777777" w:rsidR="00371833" w:rsidRDefault="00371833" w:rsidP="0058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FA3E" w14:textId="77777777" w:rsidR="00371833" w:rsidRDefault="00371833" w:rsidP="0058202E">
      <w:pPr>
        <w:spacing w:after="0" w:line="240" w:lineRule="auto"/>
      </w:pPr>
      <w:r>
        <w:separator/>
      </w:r>
    </w:p>
  </w:footnote>
  <w:footnote w:type="continuationSeparator" w:id="0">
    <w:p w14:paraId="6624E54B" w14:textId="77777777" w:rsidR="00371833" w:rsidRDefault="00371833" w:rsidP="00582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B10" w14:textId="1FECE876" w:rsidR="0058202E" w:rsidRDefault="0058202E" w:rsidP="0058202E">
    <w:pPr>
      <w:pStyle w:val="Koptekst"/>
      <w:jc w:val="right"/>
    </w:pPr>
    <w:r>
      <w:rPr>
        <w:rFonts w:ascii="Helvetica" w:eastAsia="Times New Roman" w:hAnsi="Helvetica" w:cs="Helvetica"/>
        <w:noProof/>
        <w:color w:val="333333"/>
        <w:sz w:val="27"/>
        <w:szCs w:val="27"/>
        <w:lang w:eastAsia="nl-NL"/>
      </w:rPr>
      <w:drawing>
        <wp:inline distT="0" distB="0" distL="0" distR="0" wp14:anchorId="5E9EB13C" wp14:editId="26D9D8F1">
          <wp:extent cx="702978" cy="409966"/>
          <wp:effectExtent l="0" t="0" r="1905" b="9525"/>
          <wp:docPr id="156000967"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0967" name="Afbeelding 1" descr="Afbeelding met tekst, logo, Lettertype, Graphics&#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037" cy="418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01792411">
    <w:abstractNumId w:val="8"/>
  </w:num>
  <w:num w:numId="2" w16cid:durableId="17896369">
    <w:abstractNumId w:val="6"/>
  </w:num>
  <w:num w:numId="3" w16cid:durableId="2028865818">
    <w:abstractNumId w:val="5"/>
  </w:num>
  <w:num w:numId="4" w16cid:durableId="1556968342">
    <w:abstractNumId w:val="4"/>
  </w:num>
  <w:num w:numId="5" w16cid:durableId="1113091321">
    <w:abstractNumId w:val="7"/>
  </w:num>
  <w:num w:numId="6" w16cid:durableId="1873037529">
    <w:abstractNumId w:val="3"/>
  </w:num>
  <w:num w:numId="7" w16cid:durableId="1452633408">
    <w:abstractNumId w:val="2"/>
  </w:num>
  <w:num w:numId="8" w16cid:durableId="644554798">
    <w:abstractNumId w:val="1"/>
  </w:num>
  <w:num w:numId="9" w16cid:durableId="41801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1833"/>
    <w:rsid w:val="0058202E"/>
    <w:rsid w:val="00AA1D8D"/>
    <w:rsid w:val="00AC59B9"/>
    <w:rsid w:val="00B47730"/>
    <w:rsid w:val="00CB0664"/>
    <w:rsid w:val="00D55A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881D8"/>
  <w14:defaultImageDpi w14:val="300"/>
  <w15:docId w15:val="{FFB392B6-A1F0-44C0-916A-A91558C3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8202E"/>
    <w:rPr>
      <w:color w:val="0000FF" w:themeColor="hyperlink"/>
      <w:u w:val="single"/>
    </w:rPr>
  </w:style>
  <w:style w:type="character" w:styleId="Onopgelostemelding">
    <w:name w:val="Unresolved Mention"/>
    <w:basedOn w:val="Standaardalinea-lettertype"/>
    <w:uiPriority w:val="99"/>
    <w:semiHidden/>
    <w:unhideWhenUsed/>
    <w:rsid w:val="0058202E"/>
    <w:rPr>
      <w:color w:val="605E5C"/>
      <w:shd w:val="clear" w:color="auto" w:fill="E1DFDD"/>
    </w:rPr>
  </w:style>
  <w:style w:type="character" w:styleId="GevolgdeHyperlink">
    <w:name w:val="FollowedHyperlink"/>
    <w:basedOn w:val="Standaardalinea-lettertype"/>
    <w:uiPriority w:val="99"/>
    <w:semiHidden/>
    <w:unhideWhenUsed/>
    <w:rsid w:val="005820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em@sport-event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willem@sport-events.nl" TargetMode="External"/><Relationship Id="rId4" Type="http://schemas.openxmlformats.org/officeDocument/2006/relationships/settings" Target="settings.xml"/><Relationship Id="rId9" Type="http://schemas.openxmlformats.org/officeDocument/2006/relationships/hyperlink" Target="https://www.yourtennis.nl/clubs/tc-topspin-boxme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Cremers</cp:lastModifiedBy>
  <cp:revision>2</cp:revision>
  <dcterms:created xsi:type="dcterms:W3CDTF">2025-09-24T19:21:00Z</dcterms:created>
  <dcterms:modified xsi:type="dcterms:W3CDTF">2025-09-24T19:21:00Z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4fa0be-7ed3-41f1-8607-96ae134b743a_Enabled">
    <vt:lpwstr>true</vt:lpwstr>
  </property>
  <property fmtid="{D5CDD505-2E9C-101B-9397-08002B2CF9AE}" pid="3" name="MSIP_Label_b94fa0be-7ed3-41f1-8607-96ae134b743a_SetDate">
    <vt:lpwstr>2025-09-24T19:21:26Z</vt:lpwstr>
  </property>
  <property fmtid="{D5CDD505-2E9C-101B-9397-08002B2CF9AE}" pid="4" name="MSIP_Label_b94fa0be-7ed3-41f1-8607-96ae134b743a_Method">
    <vt:lpwstr>Standard</vt:lpwstr>
  </property>
  <property fmtid="{D5CDD505-2E9C-101B-9397-08002B2CF9AE}" pid="5" name="MSIP_Label_b94fa0be-7ed3-41f1-8607-96ae134b743a_Name">
    <vt:lpwstr>Internal</vt:lpwstr>
  </property>
  <property fmtid="{D5CDD505-2E9C-101B-9397-08002B2CF9AE}" pid="6" name="MSIP_Label_b94fa0be-7ed3-41f1-8607-96ae134b743a_SiteId">
    <vt:lpwstr>c832da98-d041-449f-af48-199770cbcb4d</vt:lpwstr>
  </property>
  <property fmtid="{D5CDD505-2E9C-101B-9397-08002B2CF9AE}" pid="7" name="MSIP_Label_b94fa0be-7ed3-41f1-8607-96ae134b743a_ActionId">
    <vt:lpwstr>e777965b-daee-4cc7-b818-202258a94bbd</vt:lpwstr>
  </property>
  <property fmtid="{D5CDD505-2E9C-101B-9397-08002B2CF9AE}" pid="8" name="MSIP_Label_b94fa0be-7ed3-41f1-8607-96ae134b743a_ContentBits">
    <vt:lpwstr>0</vt:lpwstr>
  </property>
  <property fmtid="{D5CDD505-2E9C-101B-9397-08002B2CF9AE}" pid="9" name="MSIP_Label_b94fa0be-7ed3-41f1-8607-96ae134b743a_Tag">
    <vt:lpwstr>10, 3, 0, 1</vt:lpwstr>
  </property>
</Properties>
</file>