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28" w:rsidRDefault="00FC1AD5">
      <w:r>
        <w:t>Beste Bardienstmedewerker,</w:t>
      </w:r>
    </w:p>
    <w:p w:rsidR="00FC1AD5" w:rsidRDefault="00FC1AD5"/>
    <w:p w:rsidR="00FC1AD5" w:rsidRDefault="00FC1AD5">
      <w:r>
        <w:t xml:space="preserve">Fijn dat je weer mee gaat helpen tijdens je bardienst! </w:t>
      </w:r>
    </w:p>
    <w:p w:rsidR="00FC1AD5" w:rsidRDefault="00FC1AD5"/>
    <w:p w:rsidR="00FC1AD5" w:rsidRDefault="00FC1AD5">
      <w:r>
        <w:t xml:space="preserve">Als reminder of als hulp, mocht je nog niet eerder bardienst hebben gedraaid, kan je tijdens je dienst onderstaande oppakken, zeker wanneer het niet druk is: </w:t>
      </w:r>
    </w:p>
    <w:p w:rsidR="00FC1AD5" w:rsidRDefault="00FC1AD5"/>
    <w:p w:rsidR="00FC1AD5" w:rsidRDefault="00FC1AD5" w:rsidP="00FC1AD5">
      <w:pPr>
        <w:pStyle w:val="Lijstalinea"/>
        <w:numPr>
          <w:ilvl w:val="0"/>
          <w:numId w:val="13"/>
        </w:numPr>
      </w:pPr>
      <w:r>
        <w:t>Uiteraard het aanvullen van de koelingen volgens het FIFO-systeem (first in/first out), bij aanvullen eerst de koude dranken eruit halen en de nieuwe dranken die nog warm zijn, achteraan zetten</w:t>
      </w:r>
      <w:r w:rsidR="00786C3A">
        <w:t>, je kan dit ook aan het einde van de avond doen zodat alles klaar staat voor de volgende dag</w:t>
      </w:r>
    </w:p>
    <w:p w:rsidR="00FC1AD5" w:rsidRDefault="00FC1AD5" w:rsidP="00FC1AD5">
      <w:pPr>
        <w:pStyle w:val="Lijstalinea"/>
        <w:numPr>
          <w:ilvl w:val="0"/>
          <w:numId w:val="13"/>
        </w:numPr>
      </w:pPr>
      <w:r>
        <w:t>Je kan de bar poetsen, dienbladen afsoppen, glazen door de vaatwasser halen</w:t>
      </w:r>
    </w:p>
    <w:p w:rsidR="00FC1AD5" w:rsidRDefault="00FC1AD5" w:rsidP="00FC1AD5">
      <w:pPr>
        <w:pStyle w:val="Lijstalinea"/>
        <w:numPr>
          <w:ilvl w:val="0"/>
          <w:numId w:val="13"/>
        </w:numPr>
      </w:pPr>
      <w:r>
        <w:t xml:space="preserve">Aanvullen van de melk/suiker-bakjes (in de lades onder de </w:t>
      </w:r>
      <w:proofErr w:type="spellStart"/>
      <w:r>
        <w:t>koffie-automaat</w:t>
      </w:r>
      <w:proofErr w:type="spellEnd"/>
      <w:r>
        <w:t xml:space="preserve"> zijn deze te vinden)</w:t>
      </w:r>
    </w:p>
    <w:p w:rsidR="00FC1AD5" w:rsidRDefault="00FC1AD5" w:rsidP="00FC1AD5">
      <w:pPr>
        <w:pStyle w:val="Lijstalinea"/>
        <w:numPr>
          <w:ilvl w:val="0"/>
          <w:numId w:val="13"/>
        </w:numPr>
      </w:pPr>
      <w:r>
        <w:t xml:space="preserve">Lege flesjes uitsorteren in het drankhok (dezelfde vorm bierflesjes bij elkaar, </w:t>
      </w:r>
      <w:proofErr w:type="spellStart"/>
      <w:r>
        <w:t>icetea</w:t>
      </w:r>
      <w:proofErr w:type="spellEnd"/>
      <w:r>
        <w:t>-flesjes in de blauwe kratten, spa/cola/</w:t>
      </w:r>
      <w:proofErr w:type="spellStart"/>
      <w:r>
        <w:t>fanta</w:t>
      </w:r>
      <w:proofErr w:type="spellEnd"/>
      <w:r>
        <w:t>/bitterlemon in de rode kratjes, rietjes verwijderen)</w:t>
      </w:r>
    </w:p>
    <w:p w:rsidR="00FC1AD5" w:rsidRDefault="00FC1AD5" w:rsidP="00FC1AD5">
      <w:pPr>
        <w:pStyle w:val="Lijstalinea"/>
        <w:numPr>
          <w:ilvl w:val="0"/>
          <w:numId w:val="13"/>
        </w:numPr>
      </w:pPr>
      <w:r>
        <w:t>De zwarte bierkoeling in het drankhok aanvullen, eveneens volgens het FIFO-systeem</w:t>
      </w:r>
    </w:p>
    <w:p w:rsidR="00FC1AD5" w:rsidRDefault="00FC1AD5" w:rsidP="00FC1AD5">
      <w:pPr>
        <w:pStyle w:val="Lijstalinea"/>
        <w:numPr>
          <w:ilvl w:val="0"/>
          <w:numId w:val="13"/>
        </w:numPr>
      </w:pPr>
      <w:r>
        <w:t>De vaatwasser in/uitladen</w:t>
      </w:r>
    </w:p>
    <w:p w:rsidR="00FC1AD5" w:rsidRDefault="00FC1AD5" w:rsidP="00FC1AD5">
      <w:pPr>
        <w:pStyle w:val="Lijstalinea"/>
        <w:numPr>
          <w:ilvl w:val="0"/>
          <w:numId w:val="13"/>
        </w:numPr>
      </w:pPr>
      <w:r>
        <w:t xml:space="preserve">Oud papier in de oud-papier bak buiten leggen (achter het paviljoen) </w:t>
      </w:r>
    </w:p>
    <w:p w:rsidR="00786C3A" w:rsidRDefault="00786C3A" w:rsidP="00FC1AD5">
      <w:pPr>
        <w:pStyle w:val="Lijstalinea"/>
        <w:numPr>
          <w:ilvl w:val="0"/>
          <w:numId w:val="13"/>
        </w:numPr>
      </w:pPr>
      <w:r>
        <w:t>Mocht er heel veel korrel van de banen op de vloer liggen, dan kan er ook geveegd worden (bezems en handveger/blik vind je in het drankhok)</w:t>
      </w:r>
    </w:p>
    <w:p w:rsidR="00402D15" w:rsidRDefault="00402D15" w:rsidP="00FC1AD5">
      <w:pPr>
        <w:pStyle w:val="Lijstalinea"/>
        <w:numPr>
          <w:ilvl w:val="0"/>
          <w:numId w:val="13"/>
        </w:numPr>
      </w:pPr>
      <w:r>
        <w:t xml:space="preserve">Let erop dat de bar op tijd sluit, op weekdagen mag er geen drank meer geschonken worden na 00:00 uur, in het weekend na 01:00 uur. </w:t>
      </w:r>
    </w:p>
    <w:p w:rsidR="003970B5" w:rsidRDefault="003970B5" w:rsidP="003970B5">
      <w:pPr>
        <w:pStyle w:val="Lijstalinea"/>
      </w:pPr>
    </w:p>
    <w:p w:rsidR="003970B5" w:rsidRDefault="003970B5" w:rsidP="003970B5">
      <w:pPr>
        <w:pStyle w:val="Lijstalinea"/>
        <w:numPr>
          <w:ilvl w:val="0"/>
          <w:numId w:val="13"/>
        </w:numPr>
        <w:rPr>
          <w:b/>
        </w:rPr>
      </w:pPr>
      <w:r>
        <w:rPr>
          <w:b/>
        </w:rPr>
        <w:t>Vanwege Covid-19 zijn er een aantal aanpassingen doorgevoerd in de werkwij</w:t>
      </w:r>
      <w:r w:rsidR="002026E1">
        <w:rPr>
          <w:b/>
        </w:rPr>
        <w:t>ze en het paviljoen per 1 juli.</w:t>
      </w:r>
      <w:bookmarkStart w:id="0" w:name="_GoBack"/>
      <w:bookmarkEnd w:id="0"/>
    </w:p>
    <w:p w:rsidR="003970B5" w:rsidRPr="003970B5" w:rsidRDefault="003970B5" w:rsidP="003970B5">
      <w:pPr>
        <w:pStyle w:val="Lijstalinea"/>
        <w:rPr>
          <w:b/>
        </w:rPr>
      </w:pPr>
    </w:p>
    <w:p w:rsidR="003970B5" w:rsidRDefault="003970B5" w:rsidP="003970B5">
      <w:pPr>
        <w:pStyle w:val="Lijstalinea"/>
        <w:numPr>
          <w:ilvl w:val="0"/>
          <w:numId w:val="13"/>
        </w:numPr>
        <w:rPr>
          <w:b/>
        </w:rPr>
      </w:pPr>
      <w:r>
        <w:rPr>
          <w:b/>
        </w:rPr>
        <w:t xml:space="preserve">Er zijn minder leden toegestaan in het paviljoen (binnen), de inrichting is hierop aangepast. Probeer er enigszins op te letten dat meubels niet verplaatst worden, je mag er natuurlijk wel vanuit gaan dat leden hierin eigen verantwoordelijkheid nemen. (dit is ook van toepassing op het terras) </w:t>
      </w:r>
    </w:p>
    <w:p w:rsidR="003970B5" w:rsidRPr="003970B5" w:rsidRDefault="003970B5" w:rsidP="003970B5">
      <w:pPr>
        <w:pStyle w:val="Lijstalinea"/>
        <w:rPr>
          <w:b/>
        </w:rPr>
      </w:pPr>
    </w:p>
    <w:p w:rsidR="003970B5" w:rsidRDefault="003970B5" w:rsidP="003970B5">
      <w:pPr>
        <w:pStyle w:val="Lijstalinea"/>
        <w:numPr>
          <w:ilvl w:val="0"/>
          <w:numId w:val="13"/>
        </w:numPr>
        <w:rPr>
          <w:b/>
        </w:rPr>
      </w:pPr>
      <w:r>
        <w:rPr>
          <w:b/>
        </w:rPr>
        <w:t>Na het weggaan dienen de leden zelf het lege glaswerk in het krat te plaatsen die voor de bar staat en bij drukte zelf de tafel af te nemen met desinfecterende spray. (er staan bordjes geplaatst op tafel om dit kenbaar te maken)</w:t>
      </w:r>
    </w:p>
    <w:p w:rsidR="003970B5" w:rsidRPr="003970B5" w:rsidRDefault="003970B5" w:rsidP="003970B5">
      <w:pPr>
        <w:pStyle w:val="Lijstalinea"/>
        <w:rPr>
          <w:b/>
        </w:rPr>
      </w:pPr>
    </w:p>
    <w:p w:rsidR="003970B5" w:rsidRPr="003970B5" w:rsidRDefault="003970B5" w:rsidP="003970B5">
      <w:pPr>
        <w:pStyle w:val="Lijstalinea"/>
        <w:numPr>
          <w:ilvl w:val="0"/>
          <w:numId w:val="13"/>
        </w:numPr>
        <w:rPr>
          <w:b/>
        </w:rPr>
      </w:pPr>
      <w:r>
        <w:rPr>
          <w:b/>
        </w:rPr>
        <w:t xml:space="preserve">Bij binnenkomst is er een routing te volgen en kan men meteen de handen desinfecteren. </w:t>
      </w:r>
      <w:r w:rsidR="00521BDA">
        <w:rPr>
          <w:b/>
        </w:rPr>
        <w:t xml:space="preserve">Er is tevens een routing bij het bestellen van toepassing, zodat de anderhalve meter afstand geborgd kan worden. </w:t>
      </w:r>
    </w:p>
    <w:p w:rsidR="00FC1AD5" w:rsidRDefault="00FC1AD5" w:rsidP="00FC1AD5"/>
    <w:p w:rsidR="00FC1AD5" w:rsidRDefault="00FC1AD5" w:rsidP="00FC1AD5">
      <w:r>
        <w:t>Ten slotte, zorg ervoor dat je je IVA-certificering hebt behaald en dat je weet bij welke ploegleider je de sleutel moet halen om het paviljoen te openen. (zie de website van VLTB, vereniging&gt;bardiensten&gt;ploegleiders voor het overzicht van de ploegleiders). Ga je de sleutel niet halen? Laat dit dan ook weten aan de ploegleider</w:t>
      </w:r>
      <w:r w:rsidR="00786C3A">
        <w:t xml:space="preserve"> zodat hij/zij niet onnodig op je bezoek wacht. </w:t>
      </w:r>
    </w:p>
    <w:p w:rsidR="00786C3A" w:rsidRDefault="00786C3A" w:rsidP="00FC1AD5"/>
    <w:p w:rsidR="00786C3A" w:rsidRDefault="00786C3A" w:rsidP="00FC1AD5">
      <w:r>
        <w:t xml:space="preserve">Heel veel succes en plezier! </w:t>
      </w:r>
    </w:p>
    <w:p w:rsidR="00786C3A" w:rsidRDefault="00786C3A" w:rsidP="00FC1AD5"/>
    <w:p w:rsidR="00786C3A" w:rsidRDefault="00786C3A" w:rsidP="00FC1AD5">
      <w:r>
        <w:t xml:space="preserve">Groeten van de barcommissie en bedankt namens de vereniging! </w:t>
      </w:r>
    </w:p>
    <w:sectPr w:rsidR="00786C3A" w:rsidSect="00C70B56">
      <w:pgSz w:w="11906" w:h="16838" w:code="9"/>
      <w:pgMar w:top="1418" w:right="1418" w:bottom="1418" w:left="1418" w:header="709" w:footer="709" w:gutter="0"/>
      <w:paperSrc w:first="26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D5" w:rsidRDefault="00FC1AD5">
      <w:pPr>
        <w:spacing w:line="240" w:lineRule="auto"/>
      </w:pPr>
      <w:r>
        <w:separator/>
      </w:r>
    </w:p>
  </w:endnote>
  <w:endnote w:type="continuationSeparator" w:id="0">
    <w:p w:rsidR="00FC1AD5" w:rsidRDefault="00FC1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D5" w:rsidRDefault="00FC1AD5">
      <w:pPr>
        <w:spacing w:line="240" w:lineRule="auto"/>
      </w:pPr>
      <w:r>
        <w:separator/>
      </w:r>
    </w:p>
  </w:footnote>
  <w:footnote w:type="continuationSeparator" w:id="0">
    <w:p w:rsidR="00FC1AD5" w:rsidRDefault="00FC1A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A6877E"/>
    <w:lvl w:ilvl="0">
      <w:start w:val="1"/>
      <w:numFmt w:val="lowerRoman"/>
      <w:pStyle w:val="Lijstnummering3"/>
      <w:lvlText w:val="%1."/>
      <w:lvlJc w:val="right"/>
      <w:pPr>
        <w:tabs>
          <w:tab w:val="num" w:pos="746"/>
        </w:tabs>
        <w:ind w:left="746" w:hanging="180"/>
      </w:pPr>
      <w:rPr>
        <w:rFonts w:hint="default"/>
      </w:rPr>
    </w:lvl>
  </w:abstractNum>
  <w:abstractNum w:abstractNumId="1">
    <w:nsid w:val="FFFFFF7F"/>
    <w:multiLevelType w:val="singleLevel"/>
    <w:tmpl w:val="54944D00"/>
    <w:lvl w:ilvl="0">
      <w:start w:val="1"/>
      <w:numFmt w:val="lowerLetter"/>
      <w:pStyle w:val="Lijstnummering2"/>
      <w:lvlText w:val="%1."/>
      <w:lvlJc w:val="left"/>
      <w:pPr>
        <w:tabs>
          <w:tab w:val="num" w:pos="643"/>
        </w:tabs>
        <w:ind w:left="643" w:hanging="360"/>
      </w:pPr>
      <w:rPr>
        <w:rFonts w:hint="default"/>
      </w:rPr>
    </w:lvl>
  </w:abstractNum>
  <w:abstractNum w:abstractNumId="2">
    <w:nsid w:val="FFFFFF82"/>
    <w:multiLevelType w:val="singleLevel"/>
    <w:tmpl w:val="D71E576C"/>
    <w:lvl w:ilvl="0">
      <w:start w:val="1"/>
      <w:numFmt w:val="bullet"/>
      <w:pStyle w:val="Lijstopsomteken3"/>
      <w:lvlText w:val=""/>
      <w:lvlJc w:val="left"/>
      <w:pPr>
        <w:tabs>
          <w:tab w:val="num" w:pos="926"/>
        </w:tabs>
        <w:ind w:left="926" w:hanging="360"/>
      </w:pPr>
      <w:rPr>
        <w:rFonts w:ascii="Symbol" w:hAnsi="Symbol" w:hint="default"/>
      </w:rPr>
    </w:lvl>
  </w:abstractNum>
  <w:abstractNum w:abstractNumId="3">
    <w:nsid w:val="FFFFFF83"/>
    <w:multiLevelType w:val="singleLevel"/>
    <w:tmpl w:val="32929522"/>
    <w:lvl w:ilvl="0">
      <w:start w:val="1"/>
      <w:numFmt w:val="bullet"/>
      <w:pStyle w:val="Lijstopsomteken2"/>
      <w:lvlText w:val=""/>
      <w:lvlJc w:val="left"/>
      <w:pPr>
        <w:tabs>
          <w:tab w:val="num" w:pos="643"/>
        </w:tabs>
        <w:ind w:left="643" w:hanging="360"/>
      </w:pPr>
      <w:rPr>
        <w:rFonts w:ascii="Symbol" w:hAnsi="Symbol" w:hint="default"/>
      </w:rPr>
    </w:lvl>
  </w:abstractNum>
  <w:abstractNum w:abstractNumId="4">
    <w:nsid w:val="FFFFFF88"/>
    <w:multiLevelType w:val="singleLevel"/>
    <w:tmpl w:val="50066CD4"/>
    <w:lvl w:ilvl="0">
      <w:start w:val="1"/>
      <w:numFmt w:val="decimal"/>
      <w:pStyle w:val="Lijstnummering"/>
      <w:lvlText w:val="%1."/>
      <w:lvlJc w:val="left"/>
      <w:pPr>
        <w:tabs>
          <w:tab w:val="num" w:pos="360"/>
        </w:tabs>
        <w:ind w:left="360" w:hanging="360"/>
      </w:pPr>
    </w:lvl>
  </w:abstractNum>
  <w:abstractNum w:abstractNumId="5">
    <w:nsid w:val="FFFFFF89"/>
    <w:multiLevelType w:val="singleLevel"/>
    <w:tmpl w:val="61463572"/>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09774FEC"/>
    <w:multiLevelType w:val="hybridMultilevel"/>
    <w:tmpl w:val="9D9C0932"/>
    <w:lvl w:ilvl="0" w:tplc="971815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81308E"/>
    <w:multiLevelType w:val="hybridMultilevel"/>
    <w:tmpl w:val="BF3AAC1C"/>
    <w:lvl w:ilvl="0" w:tplc="347AA41C">
      <w:start w:val="1"/>
      <w:numFmt w:val="decimal"/>
      <w:pStyle w:val="Kop1"/>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C3821"/>
    <w:multiLevelType w:val="multilevel"/>
    <w:tmpl w:val="E5BE503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D086839"/>
    <w:multiLevelType w:val="hybridMultilevel"/>
    <w:tmpl w:val="5790B5CE"/>
    <w:lvl w:ilvl="0" w:tplc="84D43C06">
      <w:start w:val="1"/>
      <w:numFmt w:val="decimal"/>
      <w:pStyle w:val="Kop3"/>
      <w:lvlText w:val="%1.1.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7C2AF3"/>
    <w:multiLevelType w:val="multilevel"/>
    <w:tmpl w:val="A1DE621E"/>
    <w:lvl w:ilvl="0">
      <w:start w:val="1"/>
      <w:numFmt w:val="decimal"/>
      <w:lvlText w:val="%1."/>
      <w:lvlJc w:val="left"/>
      <w:pPr>
        <w:tabs>
          <w:tab w:val="num" w:pos="360"/>
        </w:tabs>
        <w:ind w:left="0" w:firstLine="0"/>
      </w:pPr>
      <w:rPr>
        <w:rFonts w:hint="default"/>
      </w:rPr>
    </w:lvl>
    <w:lvl w:ilvl="1">
      <w:start w:val="1"/>
      <w:numFmt w:val="decimal"/>
      <w:pStyle w:val="Kop2"/>
      <w:lvlText w:val="%1.%2."/>
      <w:lvlJc w:val="left"/>
      <w:pPr>
        <w:tabs>
          <w:tab w:val="num" w:pos="72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A660128"/>
    <w:multiLevelType w:val="hybridMultilevel"/>
    <w:tmpl w:val="3BAE029C"/>
    <w:lvl w:ilvl="0" w:tplc="82BE30E6">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C926985"/>
    <w:multiLevelType w:val="hybridMultilevel"/>
    <w:tmpl w:val="31D076E2"/>
    <w:lvl w:ilvl="0" w:tplc="280C9AA2">
      <w:start w:val="1"/>
      <w:numFmt w:val="decimal"/>
      <w:lvlText w:val="%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7"/>
  </w:num>
  <w:num w:numId="8">
    <w:abstractNumId w:val="12"/>
  </w:num>
  <w:num w:numId="9">
    <w:abstractNumId w:val="9"/>
  </w:num>
  <w:num w:numId="10">
    <w:abstractNumId w:val="8"/>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D5"/>
    <w:rsid w:val="0002528B"/>
    <w:rsid w:val="00061D59"/>
    <w:rsid w:val="000B7146"/>
    <w:rsid w:val="001222EF"/>
    <w:rsid w:val="001251E7"/>
    <w:rsid w:val="001350F5"/>
    <w:rsid w:val="001616D2"/>
    <w:rsid w:val="00175169"/>
    <w:rsid w:val="001C3DE0"/>
    <w:rsid w:val="001F1AD3"/>
    <w:rsid w:val="002026E1"/>
    <w:rsid w:val="00224541"/>
    <w:rsid w:val="00281BCB"/>
    <w:rsid w:val="002C5835"/>
    <w:rsid w:val="00323ECD"/>
    <w:rsid w:val="0033056A"/>
    <w:rsid w:val="00395629"/>
    <w:rsid w:val="00396923"/>
    <w:rsid w:val="003970B5"/>
    <w:rsid w:val="003A6D81"/>
    <w:rsid w:val="003A7203"/>
    <w:rsid w:val="003F6025"/>
    <w:rsid w:val="00402D15"/>
    <w:rsid w:val="0041177C"/>
    <w:rsid w:val="0041677E"/>
    <w:rsid w:val="0044131E"/>
    <w:rsid w:val="0047016A"/>
    <w:rsid w:val="004A44C9"/>
    <w:rsid w:val="00505824"/>
    <w:rsid w:val="00521BDA"/>
    <w:rsid w:val="005D3BB1"/>
    <w:rsid w:val="005E4B34"/>
    <w:rsid w:val="005E69A9"/>
    <w:rsid w:val="00631015"/>
    <w:rsid w:val="00691834"/>
    <w:rsid w:val="006A5EDB"/>
    <w:rsid w:val="006B7C4B"/>
    <w:rsid w:val="006F655E"/>
    <w:rsid w:val="00737EE8"/>
    <w:rsid w:val="00743828"/>
    <w:rsid w:val="00786C3A"/>
    <w:rsid w:val="007925D1"/>
    <w:rsid w:val="007B0408"/>
    <w:rsid w:val="007E4FEC"/>
    <w:rsid w:val="00851409"/>
    <w:rsid w:val="008542D8"/>
    <w:rsid w:val="00867B25"/>
    <w:rsid w:val="008727C5"/>
    <w:rsid w:val="008761DA"/>
    <w:rsid w:val="00885367"/>
    <w:rsid w:val="008F47CB"/>
    <w:rsid w:val="0091154D"/>
    <w:rsid w:val="009345A9"/>
    <w:rsid w:val="009855AE"/>
    <w:rsid w:val="00997743"/>
    <w:rsid w:val="009A586A"/>
    <w:rsid w:val="009D4B00"/>
    <w:rsid w:val="009E00D3"/>
    <w:rsid w:val="00A015D0"/>
    <w:rsid w:val="00A40D8A"/>
    <w:rsid w:val="00A426C3"/>
    <w:rsid w:val="00A70112"/>
    <w:rsid w:val="00AB1AC9"/>
    <w:rsid w:val="00AD2639"/>
    <w:rsid w:val="00AF480A"/>
    <w:rsid w:val="00AF68B9"/>
    <w:rsid w:val="00B00480"/>
    <w:rsid w:val="00B31AC7"/>
    <w:rsid w:val="00B52328"/>
    <w:rsid w:val="00B617CD"/>
    <w:rsid w:val="00B71177"/>
    <w:rsid w:val="00BA7ABB"/>
    <w:rsid w:val="00C01B31"/>
    <w:rsid w:val="00C374E8"/>
    <w:rsid w:val="00C44635"/>
    <w:rsid w:val="00C70B56"/>
    <w:rsid w:val="00D40224"/>
    <w:rsid w:val="00D51C7F"/>
    <w:rsid w:val="00D76370"/>
    <w:rsid w:val="00DE14A0"/>
    <w:rsid w:val="00E310A0"/>
    <w:rsid w:val="00E551BA"/>
    <w:rsid w:val="00E629FB"/>
    <w:rsid w:val="00E9121A"/>
    <w:rsid w:val="00EA4DD5"/>
    <w:rsid w:val="00EC2DDB"/>
    <w:rsid w:val="00EE3ADA"/>
    <w:rsid w:val="00F14B74"/>
    <w:rsid w:val="00F96F03"/>
    <w:rsid w:val="00FC14D8"/>
    <w:rsid w:val="00FC1AD5"/>
    <w:rsid w:val="00FC264D"/>
    <w:rsid w:val="00FC2762"/>
    <w:rsid w:val="00FE5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paragraph" w:styleId="Lijstalinea">
    <w:name w:val="List Paragraph"/>
    <w:basedOn w:val="Standaard"/>
    <w:uiPriority w:val="34"/>
    <w:qFormat/>
    <w:rsid w:val="00FC1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2328"/>
    <w:pPr>
      <w:spacing w:line="288" w:lineRule="auto"/>
    </w:pPr>
    <w:rPr>
      <w:rFonts w:ascii="Tahoma" w:hAnsi="Tahoma"/>
      <w:lang w:eastAsia="en-US"/>
    </w:rPr>
  </w:style>
  <w:style w:type="paragraph" w:styleId="Kop1">
    <w:name w:val="heading 1"/>
    <w:basedOn w:val="Standaard"/>
    <w:next w:val="Standaard"/>
    <w:qFormat/>
    <w:rsid w:val="00B52328"/>
    <w:pPr>
      <w:keepNext/>
      <w:pageBreakBefore/>
      <w:numPr>
        <w:numId w:val="7"/>
      </w:numPr>
      <w:tabs>
        <w:tab w:val="clear" w:pos="360"/>
        <w:tab w:val="left" w:pos="567"/>
      </w:tabs>
      <w:spacing w:before="240" w:after="60"/>
      <w:ind w:left="431" w:hanging="431"/>
      <w:outlineLvl w:val="0"/>
    </w:pPr>
    <w:rPr>
      <w:rFonts w:cs="Arial"/>
      <w:b/>
      <w:bCs/>
      <w:kern w:val="32"/>
      <w:sz w:val="28"/>
      <w:szCs w:val="32"/>
    </w:rPr>
  </w:style>
  <w:style w:type="paragraph" w:styleId="Kop2">
    <w:name w:val="heading 2"/>
    <w:basedOn w:val="Standaard"/>
    <w:next w:val="Standaard"/>
    <w:qFormat/>
    <w:rsid w:val="00B52328"/>
    <w:pPr>
      <w:keepNext/>
      <w:numPr>
        <w:ilvl w:val="1"/>
        <w:numId w:val="11"/>
      </w:numPr>
      <w:spacing w:before="240" w:after="60"/>
      <w:outlineLvl w:val="1"/>
    </w:pPr>
    <w:rPr>
      <w:rFonts w:cs="Arial"/>
      <w:b/>
      <w:bCs/>
      <w:iCs/>
      <w:sz w:val="24"/>
      <w:szCs w:val="28"/>
    </w:rPr>
  </w:style>
  <w:style w:type="paragraph" w:styleId="Kop3">
    <w:name w:val="heading 3"/>
    <w:basedOn w:val="Standaard"/>
    <w:next w:val="Standaard"/>
    <w:qFormat/>
    <w:rsid w:val="00B52328"/>
    <w:pPr>
      <w:keepNext/>
      <w:numPr>
        <w:numId w:val="9"/>
      </w:numPr>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autoRedefine/>
    <w:semiHidden/>
    <w:rsid w:val="00B52328"/>
    <w:pPr>
      <w:numPr>
        <w:numId w:val="5"/>
      </w:numPr>
    </w:pPr>
  </w:style>
  <w:style w:type="paragraph" w:styleId="Lijstopsomteken2">
    <w:name w:val="List Bullet 2"/>
    <w:basedOn w:val="Standaard"/>
    <w:autoRedefine/>
    <w:semiHidden/>
    <w:rsid w:val="00B52328"/>
    <w:pPr>
      <w:numPr>
        <w:numId w:val="6"/>
      </w:numPr>
    </w:pPr>
  </w:style>
  <w:style w:type="paragraph" w:styleId="Lijstnummering2">
    <w:name w:val="List Number 2"/>
    <w:basedOn w:val="Standaard"/>
    <w:autoRedefine/>
    <w:semiHidden/>
    <w:rsid w:val="00B52328"/>
    <w:pPr>
      <w:numPr>
        <w:numId w:val="3"/>
      </w:numPr>
    </w:pPr>
  </w:style>
  <w:style w:type="paragraph" w:styleId="Lijstnummering">
    <w:name w:val="List Number"/>
    <w:basedOn w:val="Standaard"/>
    <w:autoRedefine/>
    <w:semiHidden/>
    <w:rsid w:val="00B52328"/>
    <w:pPr>
      <w:numPr>
        <w:numId w:val="2"/>
      </w:numPr>
    </w:pPr>
  </w:style>
  <w:style w:type="paragraph" w:styleId="Lijstnummering3">
    <w:name w:val="List Number 3"/>
    <w:basedOn w:val="Standaard"/>
    <w:autoRedefine/>
    <w:semiHidden/>
    <w:rsid w:val="00B52328"/>
    <w:pPr>
      <w:numPr>
        <w:numId w:val="4"/>
      </w:numPr>
    </w:pPr>
  </w:style>
  <w:style w:type="paragraph" w:styleId="Lijstopsomteken3">
    <w:name w:val="List Bullet 3"/>
    <w:basedOn w:val="Standaard"/>
    <w:autoRedefine/>
    <w:semiHidden/>
    <w:rsid w:val="00B52328"/>
    <w:pPr>
      <w:numPr>
        <w:numId w:val="12"/>
      </w:numPr>
    </w:pPr>
  </w:style>
  <w:style w:type="paragraph" w:styleId="Lijstalinea">
    <w:name w:val="List Paragraph"/>
    <w:basedOn w:val="Standaard"/>
    <w:uiPriority w:val="34"/>
    <w:qFormat/>
    <w:rsid w:val="00FC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D242-5481-44DF-AB31-65EB69A1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407</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RSG</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RNL</dc:subject>
  <dc:creator>Dams, Wille-Marie</dc:creator>
  <cp:lastModifiedBy>Dams, Wille-Marie</cp:lastModifiedBy>
  <cp:revision>4</cp:revision>
  <dcterms:created xsi:type="dcterms:W3CDTF">2019-10-09T06:44:00Z</dcterms:created>
  <dcterms:modified xsi:type="dcterms:W3CDTF">2020-07-17T12:50:00Z</dcterms:modified>
</cp:coreProperties>
</file>